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bCs/>
          <w:color w:val="000080"/>
          <w:sz w:val="20"/>
          <w:szCs w:val="20"/>
        </w:rPr>
      </w:pPr>
    </w:p>
    <w:p w:rsidR="00917FC5" w:rsidRDefault="00917FC5" w:rsidP="00917FC5"/>
    <w:p w:rsidR="00917FC5" w:rsidRDefault="00917FC5" w:rsidP="00917F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Н Ф О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М А Ц И Я</w:t>
      </w:r>
    </w:p>
    <w:p w:rsidR="00917FC5" w:rsidRDefault="00917FC5" w:rsidP="00917FC5">
      <w:pPr>
        <w:rPr>
          <w:sz w:val="20"/>
          <w:szCs w:val="20"/>
        </w:rPr>
      </w:pPr>
    </w:p>
    <w:p w:rsidR="00917FC5" w:rsidRDefault="00917FC5" w:rsidP="00917F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численности  муниципальных служащих по администрации  Щучинского сельского поселения  Эртильского муниципального района Воронежской области и фактические затраты на их содержание  </w:t>
      </w: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 xml:space="preserve"> </w:t>
      </w:r>
    </w:p>
    <w:p w:rsidR="00917FC5" w:rsidRDefault="00A90E20" w:rsidP="00917FC5">
      <w:pPr>
        <w:jc w:val="center"/>
        <w:rPr>
          <w:sz w:val="20"/>
          <w:szCs w:val="20"/>
        </w:rPr>
      </w:pPr>
      <w:r>
        <w:rPr>
          <w:sz w:val="20"/>
          <w:szCs w:val="20"/>
        </w:rPr>
        <w:t>3</w:t>
      </w:r>
      <w:r w:rsidR="00917FC5">
        <w:rPr>
          <w:sz w:val="20"/>
          <w:szCs w:val="20"/>
        </w:rPr>
        <w:t xml:space="preserve"> квартал 2018 год </w:t>
      </w:r>
    </w:p>
    <w:p w:rsidR="00917FC5" w:rsidRDefault="00917FC5" w:rsidP="00917FC5">
      <w:pPr>
        <w:jc w:val="center"/>
        <w:rPr>
          <w:sz w:val="20"/>
          <w:szCs w:val="20"/>
        </w:rPr>
      </w:pPr>
    </w:p>
    <w:p w:rsidR="00917FC5" w:rsidRDefault="00917FC5" w:rsidP="00917FC5">
      <w:pPr>
        <w:jc w:val="center"/>
        <w:rPr>
          <w:sz w:val="20"/>
          <w:szCs w:val="20"/>
        </w:rPr>
      </w:pPr>
      <w:r>
        <w:rPr>
          <w:sz w:val="20"/>
          <w:szCs w:val="20"/>
        </w:rPr>
        <w:t>Численность муниципальных служащих     -       2 человека</w:t>
      </w:r>
    </w:p>
    <w:p w:rsidR="00917FC5" w:rsidRDefault="00917FC5" w:rsidP="00917F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17FC5" w:rsidRDefault="00917FC5" w:rsidP="00917F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Фактические затраты  на содержание   муниципальных служащих  за  </w:t>
      </w:r>
      <w:r w:rsidR="00A90E20">
        <w:rPr>
          <w:sz w:val="20"/>
          <w:szCs w:val="20"/>
        </w:rPr>
        <w:t>3</w:t>
      </w:r>
      <w:r>
        <w:rPr>
          <w:sz w:val="20"/>
          <w:szCs w:val="20"/>
        </w:rPr>
        <w:t xml:space="preserve"> квартал 2018 г. составила:</w:t>
      </w:r>
    </w:p>
    <w:p w:rsidR="00917FC5" w:rsidRDefault="00917FC5" w:rsidP="00917FC5">
      <w:pPr>
        <w:jc w:val="center"/>
        <w:rPr>
          <w:sz w:val="20"/>
          <w:szCs w:val="20"/>
        </w:rPr>
      </w:pPr>
    </w:p>
    <w:p w:rsidR="00917FC5" w:rsidRDefault="00917FC5" w:rsidP="00917FC5">
      <w:pPr>
        <w:tabs>
          <w:tab w:val="left" w:pos="2250"/>
          <w:tab w:val="left" w:pos="3630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</w:t>
      </w:r>
      <w:proofErr w:type="spellEnd"/>
      <w:r>
        <w:rPr>
          <w:sz w:val="20"/>
          <w:szCs w:val="20"/>
        </w:rPr>
        <w:t>/плата</w:t>
      </w:r>
      <w:r>
        <w:rPr>
          <w:sz w:val="20"/>
          <w:szCs w:val="20"/>
        </w:rPr>
        <w:tab/>
        <w:t xml:space="preserve">   начисление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                       итого</w:t>
      </w:r>
    </w:p>
    <w:p w:rsidR="00917FC5" w:rsidRDefault="00917FC5" w:rsidP="00917FC5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              фонд оплаты труда              за квартал</w:t>
      </w:r>
    </w:p>
    <w:p w:rsidR="00917FC5" w:rsidRDefault="00917FC5" w:rsidP="00917FC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17FC5" w:rsidRDefault="00A90E20" w:rsidP="00917FC5">
      <w:pPr>
        <w:tabs>
          <w:tab w:val="left" w:pos="408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>3</w:t>
      </w:r>
      <w:r w:rsidR="00917FC5">
        <w:rPr>
          <w:sz w:val="20"/>
          <w:szCs w:val="20"/>
        </w:rPr>
        <w:t xml:space="preserve">  квартал  2018                 203,7 тыс. руб.</w:t>
      </w:r>
      <w:r w:rsidR="00917FC5">
        <w:rPr>
          <w:sz w:val="20"/>
          <w:szCs w:val="20"/>
        </w:rPr>
        <w:tab/>
        <w:t>61,5 тыс</w:t>
      </w:r>
      <w:proofErr w:type="gramStart"/>
      <w:r w:rsidR="00917FC5">
        <w:rPr>
          <w:sz w:val="20"/>
          <w:szCs w:val="20"/>
        </w:rPr>
        <w:t>.р</w:t>
      </w:r>
      <w:proofErr w:type="gramEnd"/>
      <w:r w:rsidR="00917FC5">
        <w:rPr>
          <w:sz w:val="20"/>
          <w:szCs w:val="20"/>
        </w:rPr>
        <w:t xml:space="preserve">уб.                       </w:t>
      </w:r>
      <w:r w:rsidR="00C7466D">
        <w:rPr>
          <w:sz w:val="20"/>
          <w:szCs w:val="20"/>
        </w:rPr>
        <w:t>265,2</w:t>
      </w:r>
      <w:r w:rsidR="00917FC5">
        <w:rPr>
          <w:sz w:val="20"/>
          <w:szCs w:val="20"/>
        </w:rPr>
        <w:t xml:space="preserve">  тыс.руб.</w:t>
      </w:r>
    </w:p>
    <w:p w:rsidR="00917FC5" w:rsidRDefault="00917FC5" w:rsidP="00917FC5">
      <w:pPr>
        <w:rPr>
          <w:sz w:val="20"/>
          <w:szCs w:val="20"/>
        </w:rPr>
      </w:pPr>
    </w:p>
    <w:p w:rsidR="00917FC5" w:rsidRDefault="00917FC5" w:rsidP="00917FC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17FC5" w:rsidRDefault="00917FC5" w:rsidP="00917FC5">
      <w:pPr>
        <w:tabs>
          <w:tab w:val="left" w:pos="162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>Глава сельского  поселения</w:t>
      </w:r>
    </w:p>
    <w:p w:rsidR="00917FC5" w:rsidRDefault="00917FC5" w:rsidP="00917FC5">
      <w:pPr>
        <w:ind w:firstLine="698"/>
        <w:jc w:val="right"/>
        <w:rPr>
          <w:bCs/>
          <w:color w:val="00008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Е.М.Меркулов</w:t>
      </w: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sz w:val="20"/>
          <w:szCs w:val="20"/>
        </w:rPr>
      </w:pPr>
    </w:p>
    <w:p w:rsidR="00917FC5" w:rsidRDefault="00917FC5" w:rsidP="00917FC5">
      <w:pPr>
        <w:ind w:firstLine="698"/>
        <w:jc w:val="right"/>
        <w:rPr>
          <w:bCs/>
          <w:color w:val="000080"/>
          <w:sz w:val="20"/>
          <w:szCs w:val="20"/>
        </w:rPr>
      </w:pPr>
    </w:p>
    <w:p w:rsidR="00917FC5" w:rsidRDefault="00917FC5" w:rsidP="00917FC5"/>
    <w:p w:rsidR="00A90E20" w:rsidRDefault="00A90E20" w:rsidP="00A90E20">
      <w:pPr>
        <w:ind w:firstLine="698"/>
        <w:jc w:val="right"/>
        <w:rPr>
          <w:bCs/>
          <w:color w:val="000080"/>
          <w:sz w:val="20"/>
          <w:szCs w:val="20"/>
        </w:rPr>
      </w:pPr>
    </w:p>
    <w:p w:rsidR="00A90E20" w:rsidRDefault="00A90E20" w:rsidP="00A90E20"/>
    <w:p w:rsidR="00A90E20" w:rsidRDefault="00A90E20" w:rsidP="00A90E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Н Ф О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М А Ц И Я</w:t>
      </w:r>
    </w:p>
    <w:p w:rsidR="00A90E20" w:rsidRDefault="00A90E20" w:rsidP="00A90E20">
      <w:pPr>
        <w:rPr>
          <w:sz w:val="20"/>
          <w:szCs w:val="20"/>
        </w:rPr>
      </w:pPr>
    </w:p>
    <w:p w:rsidR="00A90E20" w:rsidRDefault="00A90E20" w:rsidP="00A90E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численности  муниципальных служащих по администрации  Щучинского сельского поселения  Эртильского муниципального района Воронежской области и фактические затраты на их содержание  </w:t>
      </w:r>
      <w:proofErr w:type="gramStart"/>
      <w:r>
        <w:rPr>
          <w:sz w:val="20"/>
          <w:szCs w:val="20"/>
        </w:rPr>
        <w:t>за</w:t>
      </w:r>
      <w:proofErr w:type="gramEnd"/>
      <w:r>
        <w:rPr>
          <w:sz w:val="20"/>
          <w:szCs w:val="20"/>
        </w:rPr>
        <w:t xml:space="preserve"> </w:t>
      </w:r>
    </w:p>
    <w:p w:rsidR="00A90E20" w:rsidRDefault="00A90E20" w:rsidP="00A90E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 квартал 2018 год </w:t>
      </w:r>
    </w:p>
    <w:p w:rsidR="00A90E20" w:rsidRDefault="00A90E20" w:rsidP="00A90E20">
      <w:pPr>
        <w:jc w:val="center"/>
        <w:rPr>
          <w:sz w:val="20"/>
          <w:szCs w:val="20"/>
        </w:rPr>
      </w:pPr>
    </w:p>
    <w:p w:rsidR="00A90E20" w:rsidRDefault="00A90E20" w:rsidP="00A90E20">
      <w:pPr>
        <w:jc w:val="center"/>
        <w:rPr>
          <w:sz w:val="20"/>
          <w:szCs w:val="20"/>
        </w:rPr>
      </w:pPr>
      <w:r>
        <w:rPr>
          <w:sz w:val="20"/>
          <w:szCs w:val="20"/>
        </w:rPr>
        <w:t>Численность муниципальных служащих     -       2 человека</w:t>
      </w:r>
    </w:p>
    <w:p w:rsidR="00A90E20" w:rsidRDefault="00A90E20" w:rsidP="00A90E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90E20" w:rsidRDefault="00A90E20" w:rsidP="00A90E2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Фактические затраты  на содержание   муниципальных служащих  за  2 квартал 2018 г. составила:</w:t>
      </w:r>
    </w:p>
    <w:p w:rsidR="00A90E20" w:rsidRDefault="00A90E20" w:rsidP="00A90E20">
      <w:pPr>
        <w:jc w:val="center"/>
        <w:rPr>
          <w:sz w:val="20"/>
          <w:szCs w:val="20"/>
        </w:rPr>
      </w:pPr>
    </w:p>
    <w:p w:rsidR="00A90E20" w:rsidRDefault="00A90E20" w:rsidP="00A90E20">
      <w:pPr>
        <w:tabs>
          <w:tab w:val="left" w:pos="2250"/>
          <w:tab w:val="left" w:pos="3630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</w:t>
      </w:r>
      <w:proofErr w:type="spellEnd"/>
      <w:r>
        <w:rPr>
          <w:sz w:val="20"/>
          <w:szCs w:val="20"/>
        </w:rPr>
        <w:t>/плата</w:t>
      </w:r>
      <w:r>
        <w:rPr>
          <w:sz w:val="20"/>
          <w:szCs w:val="20"/>
        </w:rPr>
        <w:tab/>
        <w:t xml:space="preserve">   начисление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                       итого</w:t>
      </w:r>
    </w:p>
    <w:p w:rsidR="00A90E20" w:rsidRDefault="00A90E20" w:rsidP="00A90E20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              фонд оплаты труда              за квартал</w:t>
      </w:r>
    </w:p>
    <w:p w:rsidR="00A90E20" w:rsidRDefault="00A90E20" w:rsidP="00A90E2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90E20" w:rsidRDefault="00A90E20" w:rsidP="00A90E20">
      <w:pPr>
        <w:tabs>
          <w:tab w:val="left" w:pos="408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>2  квартал  2018                 203,7 тыс. руб.</w:t>
      </w:r>
      <w:r>
        <w:rPr>
          <w:sz w:val="20"/>
          <w:szCs w:val="20"/>
        </w:rPr>
        <w:tab/>
        <w:t>61,5 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уб.                       265,2  тыс.руб.</w:t>
      </w:r>
    </w:p>
    <w:p w:rsidR="00A90E20" w:rsidRDefault="00A90E20" w:rsidP="00A90E20">
      <w:pPr>
        <w:rPr>
          <w:sz w:val="20"/>
          <w:szCs w:val="20"/>
        </w:rPr>
      </w:pPr>
    </w:p>
    <w:p w:rsidR="00A90E20" w:rsidRDefault="00A90E20" w:rsidP="00A90E2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90E20" w:rsidRDefault="00A90E20" w:rsidP="00A90E20">
      <w:pPr>
        <w:tabs>
          <w:tab w:val="left" w:pos="162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>Глава сельского  поселения</w:t>
      </w:r>
    </w:p>
    <w:p w:rsidR="00A90E20" w:rsidRDefault="00A90E20" w:rsidP="00A90E20">
      <w:pPr>
        <w:ind w:firstLine="698"/>
        <w:jc w:val="right"/>
        <w:rPr>
          <w:bCs/>
          <w:color w:val="00008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Е.М.Меркулов</w:t>
      </w:r>
    </w:p>
    <w:p w:rsidR="00A90E20" w:rsidRDefault="00A90E20" w:rsidP="00A90E20">
      <w:pPr>
        <w:ind w:firstLine="698"/>
        <w:jc w:val="right"/>
        <w:rPr>
          <w:sz w:val="20"/>
          <w:szCs w:val="20"/>
        </w:rPr>
      </w:pPr>
    </w:p>
    <w:p w:rsidR="00A90E20" w:rsidRDefault="00A90E20" w:rsidP="00A90E20">
      <w:pPr>
        <w:ind w:firstLine="698"/>
        <w:jc w:val="right"/>
        <w:rPr>
          <w:sz w:val="20"/>
          <w:szCs w:val="20"/>
        </w:rPr>
      </w:pPr>
    </w:p>
    <w:p w:rsidR="00A90E20" w:rsidRDefault="00A90E20" w:rsidP="00A90E20">
      <w:pPr>
        <w:ind w:firstLine="698"/>
        <w:jc w:val="right"/>
        <w:rPr>
          <w:sz w:val="20"/>
          <w:szCs w:val="20"/>
        </w:rPr>
      </w:pPr>
    </w:p>
    <w:p w:rsidR="00A90E20" w:rsidRDefault="00A90E20" w:rsidP="00A90E20">
      <w:pPr>
        <w:ind w:firstLine="698"/>
        <w:jc w:val="right"/>
        <w:rPr>
          <w:sz w:val="20"/>
          <w:szCs w:val="20"/>
        </w:rPr>
      </w:pPr>
    </w:p>
    <w:p w:rsidR="002F5FE3" w:rsidRDefault="002F5FE3"/>
    <w:sectPr w:rsidR="002F5FE3" w:rsidSect="00D6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83A"/>
    <w:rsid w:val="00085F85"/>
    <w:rsid w:val="001702D6"/>
    <w:rsid w:val="002F5FE3"/>
    <w:rsid w:val="00353DDE"/>
    <w:rsid w:val="004B1A41"/>
    <w:rsid w:val="0053117F"/>
    <w:rsid w:val="00917FC5"/>
    <w:rsid w:val="00961E49"/>
    <w:rsid w:val="009F1985"/>
    <w:rsid w:val="00A90E20"/>
    <w:rsid w:val="00A92B91"/>
    <w:rsid w:val="00C7466D"/>
    <w:rsid w:val="00D6629E"/>
    <w:rsid w:val="00DA7C01"/>
    <w:rsid w:val="00DD1522"/>
    <w:rsid w:val="00ED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Князева</cp:lastModifiedBy>
  <cp:revision>5</cp:revision>
  <dcterms:created xsi:type="dcterms:W3CDTF">2018-04-13T10:58:00Z</dcterms:created>
  <dcterms:modified xsi:type="dcterms:W3CDTF">2018-08-20T06:43:00Z</dcterms:modified>
</cp:coreProperties>
</file>