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EF" w:rsidRPr="00F65F5D" w:rsidRDefault="00DD7CEF" w:rsidP="00DD7CEF">
      <w:pPr>
        <w:widowControl w:val="0"/>
        <w:adjustRightInd w:val="0"/>
        <w:jc w:val="center"/>
        <w:outlineLvl w:val="0"/>
        <w:rPr>
          <w:sz w:val="28"/>
          <w:szCs w:val="28"/>
        </w:rPr>
      </w:pPr>
      <w:r w:rsidRPr="00F65F5D">
        <w:rPr>
          <w:sz w:val="28"/>
          <w:szCs w:val="28"/>
        </w:rPr>
        <w:t xml:space="preserve">СОВЕТ НАРОДНЫХ ДЕПУТАТОВ </w:t>
      </w:r>
    </w:p>
    <w:p w:rsidR="00DD7CEF" w:rsidRPr="00F65F5D" w:rsidRDefault="00DD7CEF" w:rsidP="00DD7CEF">
      <w:pPr>
        <w:widowControl w:val="0"/>
        <w:adjustRightInd w:val="0"/>
        <w:jc w:val="center"/>
        <w:outlineLvl w:val="0"/>
        <w:rPr>
          <w:sz w:val="28"/>
          <w:szCs w:val="28"/>
        </w:rPr>
      </w:pPr>
      <w:r w:rsidRPr="00F65F5D">
        <w:rPr>
          <w:sz w:val="28"/>
          <w:szCs w:val="28"/>
        </w:rPr>
        <w:t xml:space="preserve">ЩУЧИНСКОГО СЕЛЬСКОГО ПОСЕЛЕНИЯ </w:t>
      </w:r>
    </w:p>
    <w:p w:rsidR="00DD7CEF" w:rsidRPr="00F65F5D" w:rsidRDefault="00DD7CEF" w:rsidP="00DD7CEF">
      <w:pPr>
        <w:widowControl w:val="0"/>
        <w:adjustRightInd w:val="0"/>
        <w:jc w:val="center"/>
        <w:outlineLvl w:val="0"/>
        <w:rPr>
          <w:sz w:val="28"/>
          <w:szCs w:val="28"/>
        </w:rPr>
      </w:pPr>
      <w:r w:rsidRPr="00F65F5D">
        <w:rPr>
          <w:sz w:val="28"/>
          <w:szCs w:val="28"/>
        </w:rPr>
        <w:t xml:space="preserve">ЭРТИЛЬСКОГО МУНИЦИПАЛЬНОГО РАЙОНА </w:t>
      </w:r>
    </w:p>
    <w:p w:rsidR="00DD7CEF" w:rsidRPr="00F65F5D" w:rsidRDefault="00DD7CEF" w:rsidP="00DD7CEF">
      <w:pPr>
        <w:widowControl w:val="0"/>
        <w:adjustRightInd w:val="0"/>
        <w:jc w:val="center"/>
        <w:outlineLvl w:val="0"/>
        <w:rPr>
          <w:sz w:val="28"/>
          <w:szCs w:val="28"/>
        </w:rPr>
      </w:pPr>
      <w:r w:rsidRPr="00F65F5D">
        <w:rPr>
          <w:sz w:val="28"/>
          <w:szCs w:val="28"/>
        </w:rPr>
        <w:t>ВОРОНЕЖСКОЙ ОБЛАСТИ</w:t>
      </w:r>
    </w:p>
    <w:p w:rsidR="00DD7CEF" w:rsidRPr="00F65F5D" w:rsidRDefault="00DD7CEF" w:rsidP="00DD7CEF">
      <w:pPr>
        <w:widowControl w:val="0"/>
        <w:adjustRightInd w:val="0"/>
        <w:jc w:val="center"/>
        <w:rPr>
          <w:bCs/>
          <w:sz w:val="28"/>
          <w:szCs w:val="28"/>
        </w:rPr>
      </w:pPr>
      <w:bookmarkStart w:id="0" w:name="Par1"/>
      <w:bookmarkEnd w:id="0"/>
    </w:p>
    <w:p w:rsidR="00BB5CD2" w:rsidRPr="002924D1" w:rsidRDefault="00DD7CEF" w:rsidP="00DD7CEF">
      <w:pPr>
        <w:tabs>
          <w:tab w:val="left" w:pos="4337"/>
        </w:tabs>
        <w:jc w:val="center"/>
        <w:outlineLvl w:val="0"/>
        <w:rPr>
          <w:b/>
          <w:kern w:val="32"/>
          <w:sz w:val="28"/>
          <w:szCs w:val="28"/>
        </w:rPr>
      </w:pPr>
      <w:r w:rsidRPr="00F65F5D">
        <w:rPr>
          <w:bCs/>
          <w:sz w:val="28"/>
          <w:szCs w:val="28"/>
        </w:rPr>
        <w:t>РЕШЕНИЕ</w:t>
      </w:r>
    </w:p>
    <w:p w:rsidR="00BB5CD2" w:rsidRPr="00663581" w:rsidRDefault="00BB5CD2" w:rsidP="00BB5CD2">
      <w:pPr>
        <w:jc w:val="center"/>
        <w:outlineLvl w:val="0"/>
        <w:rPr>
          <w:kern w:val="32"/>
          <w:sz w:val="28"/>
          <w:szCs w:val="28"/>
        </w:rPr>
      </w:pPr>
    </w:p>
    <w:p w:rsidR="005D379B" w:rsidRPr="00F65F5D" w:rsidRDefault="000A74CE" w:rsidP="005D379B">
      <w:pPr>
        <w:widowControl w:val="0"/>
        <w:adjustRightInd w:val="0"/>
        <w:rPr>
          <w:bCs/>
          <w:sz w:val="28"/>
          <w:szCs w:val="28"/>
        </w:rPr>
      </w:pPr>
      <w:r>
        <w:rPr>
          <w:bCs/>
          <w:sz w:val="28"/>
          <w:szCs w:val="28"/>
        </w:rPr>
        <w:t>о</w:t>
      </w:r>
      <w:r w:rsidR="005D379B" w:rsidRPr="00F65F5D">
        <w:rPr>
          <w:bCs/>
          <w:sz w:val="28"/>
          <w:szCs w:val="28"/>
        </w:rPr>
        <w:t>т</w:t>
      </w:r>
      <w:r w:rsidR="00592B99">
        <w:rPr>
          <w:bCs/>
          <w:sz w:val="28"/>
          <w:szCs w:val="28"/>
        </w:rPr>
        <w:t xml:space="preserve">  </w:t>
      </w:r>
      <w:r w:rsidR="001B283A">
        <w:rPr>
          <w:bCs/>
          <w:sz w:val="28"/>
          <w:szCs w:val="28"/>
          <w:u w:val="single"/>
        </w:rPr>
        <w:t>20.10.2017</w:t>
      </w:r>
      <w:r w:rsidR="005D379B" w:rsidRPr="000A74CE">
        <w:rPr>
          <w:bCs/>
          <w:sz w:val="28"/>
          <w:szCs w:val="28"/>
        </w:rPr>
        <w:t xml:space="preserve"> №</w:t>
      </w:r>
      <w:r w:rsidR="001B283A">
        <w:rPr>
          <w:bCs/>
          <w:sz w:val="28"/>
          <w:szCs w:val="28"/>
          <w:u w:val="single"/>
        </w:rPr>
        <w:t>214</w:t>
      </w:r>
    </w:p>
    <w:p w:rsidR="005D379B" w:rsidRPr="00F65F5D" w:rsidRDefault="005D379B" w:rsidP="005D379B">
      <w:pPr>
        <w:widowControl w:val="0"/>
        <w:adjustRightInd w:val="0"/>
        <w:rPr>
          <w:bCs/>
          <w:szCs w:val="28"/>
        </w:rPr>
      </w:pPr>
      <w:r w:rsidRPr="00F65F5D">
        <w:rPr>
          <w:bCs/>
          <w:sz w:val="28"/>
          <w:szCs w:val="28"/>
        </w:rPr>
        <w:t xml:space="preserve">              </w:t>
      </w:r>
      <w:r w:rsidRPr="00F65F5D">
        <w:rPr>
          <w:bCs/>
          <w:szCs w:val="28"/>
        </w:rPr>
        <w:t>с.Щучье</w:t>
      </w:r>
    </w:p>
    <w:p w:rsidR="005D379B" w:rsidRPr="0080036D" w:rsidRDefault="00D53462" w:rsidP="000A74CE">
      <w:pPr>
        <w:widowControl w:val="0"/>
        <w:adjustRightInd w:val="0"/>
        <w:ind w:right="4250"/>
        <w:rPr>
          <w:b/>
          <w:bCs/>
        </w:rPr>
      </w:pPr>
      <w:r w:rsidRPr="00AC3CDB">
        <w:rPr>
          <w:bCs/>
          <w:sz w:val="27"/>
          <w:szCs w:val="27"/>
        </w:rPr>
        <w:t>О</w:t>
      </w:r>
      <w:r>
        <w:rPr>
          <w:bCs/>
          <w:sz w:val="27"/>
          <w:szCs w:val="27"/>
        </w:rPr>
        <w:t xml:space="preserve"> </w:t>
      </w:r>
      <w:r w:rsidRPr="00AC3CDB">
        <w:rPr>
          <w:bCs/>
          <w:sz w:val="27"/>
          <w:szCs w:val="27"/>
        </w:rPr>
        <w:t xml:space="preserve"> </w:t>
      </w:r>
      <w:r>
        <w:rPr>
          <w:bCs/>
          <w:sz w:val="27"/>
          <w:szCs w:val="27"/>
        </w:rPr>
        <w:t>принятии</w:t>
      </w:r>
      <w:r w:rsidRPr="00AC3CDB">
        <w:rPr>
          <w:bCs/>
          <w:sz w:val="27"/>
          <w:szCs w:val="27"/>
        </w:rPr>
        <w:t xml:space="preserve"> программы комплексного развития </w:t>
      </w:r>
      <w:r>
        <w:rPr>
          <w:bCs/>
          <w:sz w:val="27"/>
          <w:szCs w:val="27"/>
        </w:rPr>
        <w:t xml:space="preserve">транспортной </w:t>
      </w:r>
      <w:r w:rsidRPr="00AC3CDB">
        <w:rPr>
          <w:bCs/>
          <w:sz w:val="27"/>
          <w:szCs w:val="27"/>
        </w:rPr>
        <w:t xml:space="preserve"> инфраструктуры Щучинского сельского поселения Эртильского муниципального района Воронежской области на  2017-202</w:t>
      </w:r>
      <w:r>
        <w:rPr>
          <w:bCs/>
          <w:sz w:val="27"/>
          <w:szCs w:val="27"/>
        </w:rPr>
        <w:t>7</w:t>
      </w:r>
      <w:r w:rsidRPr="00AC3CDB">
        <w:rPr>
          <w:bCs/>
          <w:sz w:val="27"/>
          <w:szCs w:val="27"/>
        </w:rPr>
        <w:t xml:space="preserve"> годы</w:t>
      </w:r>
    </w:p>
    <w:p w:rsidR="003060F7" w:rsidRDefault="003060F7" w:rsidP="00BB5CD2">
      <w:pPr>
        <w:jc w:val="both"/>
        <w:outlineLvl w:val="0"/>
        <w:rPr>
          <w:b/>
          <w:sz w:val="28"/>
          <w:szCs w:val="28"/>
        </w:rPr>
      </w:pPr>
    </w:p>
    <w:p w:rsidR="000F66A1" w:rsidRPr="003060F7" w:rsidRDefault="00BB5CD2" w:rsidP="000A74CE">
      <w:pPr>
        <w:adjustRightInd w:val="0"/>
        <w:spacing w:line="360" w:lineRule="auto"/>
        <w:ind w:firstLine="567"/>
        <w:jc w:val="both"/>
        <w:rPr>
          <w:b/>
          <w:sz w:val="28"/>
          <w:szCs w:val="28"/>
        </w:rPr>
      </w:pPr>
      <w:r w:rsidRPr="00663581">
        <w:rPr>
          <w:sz w:val="28"/>
          <w:szCs w:val="28"/>
          <w:lang w:eastAsia="en-US"/>
        </w:rPr>
        <w:t>В соответствии с</w:t>
      </w:r>
      <w:r w:rsidRPr="00663581">
        <w:rPr>
          <w:color w:val="FF0000"/>
          <w:sz w:val="28"/>
          <w:szCs w:val="28"/>
          <w:lang w:eastAsia="en-US"/>
        </w:rPr>
        <w:t xml:space="preserve"> </w:t>
      </w:r>
      <w:r w:rsidRPr="00663581">
        <w:rPr>
          <w:sz w:val="28"/>
          <w:szCs w:val="28"/>
        </w:rPr>
        <w:t>Федеральным законом от 29.</w:t>
      </w:r>
      <w:r w:rsidR="004E62EF">
        <w:rPr>
          <w:sz w:val="28"/>
          <w:szCs w:val="28"/>
        </w:rPr>
        <w:t>12.2014 № 456-ФЗ «</w:t>
      </w:r>
      <w:r w:rsidRPr="00663581">
        <w:rPr>
          <w:sz w:val="28"/>
          <w:szCs w:val="28"/>
        </w:rPr>
        <w:t>О внесении изменений в Градостроительный кодекс Российской Федерации и отдельные законодате</w:t>
      </w:r>
      <w:r w:rsidR="004E62EF">
        <w:rPr>
          <w:sz w:val="28"/>
          <w:szCs w:val="28"/>
        </w:rPr>
        <w:t xml:space="preserve">льные </w:t>
      </w:r>
      <w:r w:rsidR="002924D1">
        <w:rPr>
          <w:sz w:val="28"/>
          <w:szCs w:val="28"/>
        </w:rPr>
        <w:t xml:space="preserve"> </w:t>
      </w:r>
      <w:r w:rsidR="004E62EF">
        <w:rPr>
          <w:sz w:val="28"/>
          <w:szCs w:val="28"/>
        </w:rPr>
        <w:t>акты</w:t>
      </w:r>
      <w:r w:rsidR="002924D1">
        <w:rPr>
          <w:sz w:val="28"/>
          <w:szCs w:val="28"/>
        </w:rPr>
        <w:t xml:space="preserve"> </w:t>
      </w:r>
      <w:r w:rsidR="004E62EF">
        <w:rPr>
          <w:sz w:val="28"/>
          <w:szCs w:val="28"/>
        </w:rPr>
        <w:t xml:space="preserve"> Российской </w:t>
      </w:r>
      <w:r w:rsidR="002924D1">
        <w:rPr>
          <w:sz w:val="28"/>
          <w:szCs w:val="28"/>
        </w:rPr>
        <w:t xml:space="preserve">  </w:t>
      </w:r>
      <w:r w:rsidR="004E62EF">
        <w:rPr>
          <w:sz w:val="28"/>
          <w:szCs w:val="28"/>
        </w:rPr>
        <w:t>Федерации»</w:t>
      </w:r>
      <w:r w:rsidRPr="00663581">
        <w:rPr>
          <w:sz w:val="28"/>
          <w:szCs w:val="28"/>
        </w:rPr>
        <w:t>,</w:t>
      </w:r>
      <w:r w:rsidR="002924D1">
        <w:rPr>
          <w:sz w:val="28"/>
          <w:szCs w:val="28"/>
        </w:rPr>
        <w:t xml:space="preserve"> </w:t>
      </w:r>
      <w:r w:rsidRPr="00663581">
        <w:rPr>
          <w:sz w:val="28"/>
          <w:szCs w:val="28"/>
        </w:rPr>
        <w:t xml:space="preserve"> Федеральным законом от 06</w:t>
      </w:r>
      <w:r w:rsidR="004E62EF">
        <w:rPr>
          <w:sz w:val="28"/>
          <w:szCs w:val="28"/>
        </w:rPr>
        <w:t>.10.</w:t>
      </w:r>
      <w:r w:rsidRPr="00663581">
        <w:rPr>
          <w:sz w:val="28"/>
          <w:szCs w:val="28"/>
        </w:rPr>
        <w:t xml:space="preserve">2003 №131-ФЗ «Об общих принципах организации местного самоуправления в Российской Федерации»,  </w:t>
      </w:r>
      <w:r w:rsidR="000F66A1">
        <w:rPr>
          <w:sz w:val="28"/>
          <w:szCs w:val="28"/>
        </w:rPr>
        <w:t>п</w:t>
      </w:r>
      <w:r w:rsidRPr="00663581">
        <w:rPr>
          <w:sz w:val="28"/>
          <w:szCs w:val="28"/>
        </w:rPr>
        <w:t>остановлением Правительства РФ от 25</w:t>
      </w:r>
      <w:r w:rsidR="004E62EF">
        <w:rPr>
          <w:sz w:val="28"/>
          <w:szCs w:val="28"/>
        </w:rPr>
        <w:t>.12.2015</w:t>
      </w:r>
      <w:r w:rsidR="002924D1">
        <w:rPr>
          <w:sz w:val="28"/>
          <w:szCs w:val="28"/>
        </w:rPr>
        <w:t xml:space="preserve"> №</w:t>
      </w:r>
      <w:r w:rsidR="004E62EF">
        <w:rPr>
          <w:sz w:val="28"/>
          <w:szCs w:val="28"/>
        </w:rPr>
        <w:t xml:space="preserve"> 1440 «</w:t>
      </w:r>
      <w:r w:rsidRPr="00663581">
        <w:rPr>
          <w:sz w:val="28"/>
          <w:szCs w:val="28"/>
        </w:rPr>
        <w:t xml:space="preserve">Об утверждении требований к программам комплексного развития транспортной инфраструктуры поселений, городских округов», Уставом </w:t>
      </w:r>
      <w:r w:rsidR="005D379B">
        <w:rPr>
          <w:sz w:val="28"/>
          <w:szCs w:val="28"/>
        </w:rPr>
        <w:t xml:space="preserve">Щучинского </w:t>
      </w:r>
      <w:r w:rsidRPr="00663581">
        <w:rPr>
          <w:sz w:val="28"/>
          <w:szCs w:val="28"/>
        </w:rPr>
        <w:t xml:space="preserve">сельского поселения, Генеральным планом </w:t>
      </w:r>
      <w:r w:rsidR="005D379B">
        <w:rPr>
          <w:sz w:val="28"/>
          <w:szCs w:val="28"/>
        </w:rPr>
        <w:t>Щучинского</w:t>
      </w:r>
      <w:r w:rsidR="005D379B" w:rsidRPr="00663581">
        <w:rPr>
          <w:sz w:val="28"/>
          <w:szCs w:val="28"/>
        </w:rPr>
        <w:t xml:space="preserve"> </w:t>
      </w:r>
      <w:r w:rsidRPr="00663581">
        <w:rPr>
          <w:sz w:val="28"/>
          <w:szCs w:val="28"/>
        </w:rPr>
        <w:t>сельского поселения</w:t>
      </w:r>
      <w:r w:rsidR="005D379B">
        <w:rPr>
          <w:sz w:val="28"/>
          <w:szCs w:val="28"/>
        </w:rPr>
        <w:t>,</w:t>
      </w:r>
      <w:r w:rsidR="003060F7">
        <w:rPr>
          <w:sz w:val="28"/>
          <w:szCs w:val="28"/>
        </w:rPr>
        <w:t xml:space="preserve"> Совет народных депутатов </w:t>
      </w:r>
      <w:r w:rsidR="005D379B">
        <w:rPr>
          <w:sz w:val="28"/>
          <w:szCs w:val="28"/>
        </w:rPr>
        <w:t xml:space="preserve">Щучинского </w:t>
      </w:r>
      <w:r w:rsidR="003060F7">
        <w:rPr>
          <w:sz w:val="28"/>
          <w:szCs w:val="28"/>
        </w:rPr>
        <w:t xml:space="preserve">поселения </w:t>
      </w:r>
      <w:r w:rsidR="003060F7" w:rsidRPr="003060F7">
        <w:rPr>
          <w:b/>
          <w:sz w:val="28"/>
          <w:szCs w:val="28"/>
        </w:rPr>
        <w:t>р е ш и л:</w:t>
      </w:r>
    </w:p>
    <w:p w:rsidR="00BB5CD2" w:rsidRPr="00663581" w:rsidRDefault="00BB5CD2" w:rsidP="000A74CE">
      <w:pPr>
        <w:spacing w:line="360" w:lineRule="auto"/>
        <w:jc w:val="both"/>
        <w:rPr>
          <w:sz w:val="28"/>
          <w:szCs w:val="28"/>
          <w:lang w:eastAsia="en-US"/>
        </w:rPr>
      </w:pPr>
      <w:r w:rsidRPr="00663581">
        <w:rPr>
          <w:sz w:val="28"/>
          <w:szCs w:val="28"/>
          <w:lang w:eastAsia="en-US"/>
        </w:rPr>
        <w:t xml:space="preserve">        1. </w:t>
      </w:r>
      <w:r w:rsidR="003060F7">
        <w:rPr>
          <w:sz w:val="28"/>
          <w:szCs w:val="28"/>
          <w:lang w:eastAsia="en-US"/>
        </w:rPr>
        <w:t xml:space="preserve">Принять </w:t>
      </w:r>
      <w:r w:rsidRPr="00663581">
        <w:rPr>
          <w:sz w:val="28"/>
          <w:szCs w:val="28"/>
          <w:lang w:eastAsia="en-US"/>
        </w:rPr>
        <w:t>прилагаемую программу комплексного развития транспортной инфраструктуры</w:t>
      </w:r>
      <w:r w:rsidR="005D379B">
        <w:rPr>
          <w:sz w:val="28"/>
          <w:szCs w:val="28"/>
          <w:lang w:eastAsia="en-US"/>
        </w:rPr>
        <w:t xml:space="preserve"> </w:t>
      </w:r>
      <w:r w:rsidR="005D379B">
        <w:rPr>
          <w:sz w:val="28"/>
          <w:szCs w:val="28"/>
        </w:rPr>
        <w:t>Щучинского</w:t>
      </w:r>
      <w:r w:rsidR="005D379B" w:rsidRPr="00663581">
        <w:rPr>
          <w:sz w:val="28"/>
          <w:szCs w:val="28"/>
          <w:lang w:eastAsia="en-US"/>
        </w:rPr>
        <w:t xml:space="preserve"> </w:t>
      </w:r>
      <w:r w:rsidRPr="00663581">
        <w:rPr>
          <w:sz w:val="28"/>
          <w:szCs w:val="28"/>
          <w:lang w:eastAsia="en-US"/>
        </w:rPr>
        <w:t xml:space="preserve">поселения </w:t>
      </w:r>
      <w:r w:rsidR="005D379B">
        <w:rPr>
          <w:sz w:val="28"/>
          <w:szCs w:val="28"/>
          <w:lang w:eastAsia="en-US"/>
        </w:rPr>
        <w:t xml:space="preserve">Эртильского </w:t>
      </w:r>
      <w:r w:rsidRPr="00663581">
        <w:rPr>
          <w:sz w:val="28"/>
          <w:szCs w:val="28"/>
          <w:lang w:eastAsia="en-US"/>
        </w:rPr>
        <w:t xml:space="preserve"> муниципального района Воронежской области на </w:t>
      </w:r>
      <w:r w:rsidR="005D379B">
        <w:rPr>
          <w:sz w:val="28"/>
          <w:szCs w:val="28"/>
          <w:lang w:eastAsia="en-US"/>
        </w:rPr>
        <w:t>201</w:t>
      </w:r>
      <w:r w:rsidR="005830CD">
        <w:rPr>
          <w:sz w:val="28"/>
          <w:szCs w:val="28"/>
          <w:lang w:eastAsia="en-US"/>
        </w:rPr>
        <w:t>7</w:t>
      </w:r>
      <w:r w:rsidR="005D379B">
        <w:rPr>
          <w:sz w:val="28"/>
          <w:szCs w:val="28"/>
          <w:lang w:eastAsia="en-US"/>
        </w:rPr>
        <w:t>-202</w:t>
      </w:r>
      <w:r w:rsidR="005830CD">
        <w:rPr>
          <w:sz w:val="28"/>
          <w:szCs w:val="28"/>
          <w:lang w:eastAsia="en-US"/>
        </w:rPr>
        <w:t>7</w:t>
      </w:r>
      <w:r w:rsidRPr="00663581">
        <w:rPr>
          <w:sz w:val="28"/>
          <w:szCs w:val="28"/>
          <w:lang w:eastAsia="en-US"/>
        </w:rPr>
        <w:t xml:space="preserve"> годы.</w:t>
      </w:r>
    </w:p>
    <w:p w:rsidR="00BB5CD2" w:rsidRPr="00663581" w:rsidRDefault="00BB5CD2" w:rsidP="000A74CE">
      <w:pPr>
        <w:spacing w:line="360" w:lineRule="auto"/>
        <w:ind w:firstLine="567"/>
        <w:jc w:val="both"/>
        <w:rPr>
          <w:sz w:val="28"/>
          <w:szCs w:val="28"/>
          <w:lang w:eastAsia="en-US"/>
        </w:rPr>
      </w:pPr>
      <w:r w:rsidRPr="00663581">
        <w:rPr>
          <w:sz w:val="28"/>
          <w:szCs w:val="28"/>
          <w:lang w:eastAsia="en-US"/>
        </w:rPr>
        <w:t xml:space="preserve">2. </w:t>
      </w:r>
      <w:r w:rsidR="003060F7">
        <w:rPr>
          <w:sz w:val="28"/>
          <w:szCs w:val="28"/>
          <w:lang w:eastAsia="en-US"/>
        </w:rPr>
        <w:t>Решение вступает в силу со дня подписания.</w:t>
      </w:r>
    </w:p>
    <w:p w:rsidR="00FE4B32" w:rsidRDefault="000A74CE" w:rsidP="000A74CE">
      <w:pPr>
        <w:spacing w:line="360" w:lineRule="auto"/>
        <w:rPr>
          <w:sz w:val="28"/>
          <w:szCs w:val="28"/>
        </w:rPr>
      </w:pPr>
      <w:r>
        <w:rPr>
          <w:sz w:val="28"/>
          <w:szCs w:val="28"/>
          <w:lang w:eastAsia="en-US"/>
        </w:rPr>
        <w:t xml:space="preserve">         </w:t>
      </w:r>
      <w:r w:rsidR="00BB5CD2" w:rsidRPr="00663581">
        <w:rPr>
          <w:sz w:val="28"/>
          <w:szCs w:val="28"/>
          <w:lang w:eastAsia="en-US"/>
        </w:rPr>
        <w:t xml:space="preserve">3. </w:t>
      </w:r>
      <w:r w:rsidR="00FE4B32">
        <w:rPr>
          <w:sz w:val="28"/>
          <w:szCs w:val="28"/>
        </w:rPr>
        <w:t>Контроль за исполнением настоящего решения возложить на главу Щучинского сельского поселения  Меркулова Е.М.</w:t>
      </w:r>
    </w:p>
    <w:p w:rsidR="000A74CE" w:rsidRDefault="000A74CE" w:rsidP="000A74CE">
      <w:pPr>
        <w:spacing w:line="360" w:lineRule="auto"/>
        <w:rPr>
          <w:sz w:val="28"/>
          <w:szCs w:val="28"/>
        </w:rPr>
      </w:pPr>
    </w:p>
    <w:p w:rsidR="00FE4B32" w:rsidRPr="009C2C94" w:rsidRDefault="00FE4B32" w:rsidP="00FE4B32">
      <w:pPr>
        <w:jc w:val="both"/>
        <w:rPr>
          <w:sz w:val="28"/>
          <w:szCs w:val="28"/>
        </w:rPr>
      </w:pPr>
      <w:r w:rsidRPr="009C2C94">
        <w:rPr>
          <w:sz w:val="28"/>
          <w:szCs w:val="28"/>
        </w:rPr>
        <w:t xml:space="preserve">Председатель Совета </w:t>
      </w:r>
    </w:p>
    <w:p w:rsidR="00FE4B32" w:rsidRPr="009C2C94" w:rsidRDefault="00FE4B32" w:rsidP="00FE4B32">
      <w:pPr>
        <w:tabs>
          <w:tab w:val="left" w:pos="6135"/>
        </w:tabs>
        <w:jc w:val="both"/>
        <w:rPr>
          <w:sz w:val="28"/>
          <w:szCs w:val="28"/>
        </w:rPr>
      </w:pPr>
      <w:r w:rsidRPr="009C2C94">
        <w:rPr>
          <w:sz w:val="28"/>
          <w:szCs w:val="28"/>
        </w:rPr>
        <w:t>народных депутатов</w:t>
      </w:r>
      <w:r w:rsidRPr="009C2C94">
        <w:rPr>
          <w:sz w:val="28"/>
          <w:szCs w:val="28"/>
        </w:rPr>
        <w:tab/>
        <w:t>А.С.Шабанов</w:t>
      </w:r>
    </w:p>
    <w:p w:rsidR="00FE4B32" w:rsidRPr="009C2C94" w:rsidRDefault="00FE4B32" w:rsidP="00FE4B32">
      <w:pPr>
        <w:jc w:val="both"/>
        <w:rPr>
          <w:sz w:val="28"/>
          <w:szCs w:val="28"/>
        </w:rPr>
      </w:pPr>
    </w:p>
    <w:p w:rsidR="00FE4B32" w:rsidRDefault="00FE4B32" w:rsidP="00FE4B32">
      <w:pPr>
        <w:jc w:val="both"/>
      </w:pPr>
      <w:r w:rsidRPr="009C2C94">
        <w:rPr>
          <w:sz w:val="28"/>
          <w:szCs w:val="28"/>
        </w:rPr>
        <w:t xml:space="preserve">Глава сельского поселения                                      </w:t>
      </w:r>
      <w:r w:rsidR="00D256B3">
        <w:rPr>
          <w:sz w:val="28"/>
          <w:szCs w:val="28"/>
        </w:rPr>
        <w:t xml:space="preserve">    </w:t>
      </w:r>
      <w:r w:rsidRPr="009C2C94">
        <w:rPr>
          <w:sz w:val="28"/>
          <w:szCs w:val="28"/>
        </w:rPr>
        <w:t>Е.М.Меркулов</w:t>
      </w:r>
    </w:p>
    <w:p w:rsidR="005D379B" w:rsidRDefault="005D379B" w:rsidP="00FE4B32">
      <w:pPr>
        <w:ind w:firstLine="567"/>
        <w:jc w:val="both"/>
        <w:rPr>
          <w:i/>
          <w:sz w:val="28"/>
          <w:szCs w:val="28"/>
          <w:lang w:eastAsia="en-US"/>
        </w:rPr>
      </w:pPr>
    </w:p>
    <w:p w:rsidR="003060F7" w:rsidRDefault="003060F7" w:rsidP="003060F7">
      <w:pPr>
        <w:ind w:firstLine="851"/>
        <w:jc w:val="right"/>
        <w:rPr>
          <w:i/>
          <w:sz w:val="28"/>
          <w:szCs w:val="28"/>
          <w:lang w:eastAsia="en-US"/>
        </w:rPr>
      </w:pPr>
      <w:r>
        <w:rPr>
          <w:i/>
          <w:sz w:val="28"/>
          <w:szCs w:val="28"/>
          <w:lang w:eastAsia="en-US"/>
        </w:rPr>
        <w:lastRenderedPageBreak/>
        <w:t xml:space="preserve">Принята </w:t>
      </w:r>
    </w:p>
    <w:p w:rsidR="00F06F46" w:rsidRPr="002924D1" w:rsidRDefault="003060F7" w:rsidP="003060F7">
      <w:pPr>
        <w:ind w:firstLine="851"/>
        <w:jc w:val="right"/>
        <w:rPr>
          <w:i/>
          <w:sz w:val="28"/>
          <w:szCs w:val="28"/>
          <w:lang w:eastAsia="en-US"/>
        </w:rPr>
      </w:pPr>
      <w:r>
        <w:rPr>
          <w:i/>
          <w:sz w:val="28"/>
          <w:szCs w:val="28"/>
          <w:lang w:eastAsia="en-US"/>
        </w:rPr>
        <w:t xml:space="preserve">решением Совета народных депутатов </w:t>
      </w:r>
    </w:p>
    <w:p w:rsidR="00F06F46" w:rsidRPr="002924D1" w:rsidRDefault="005D379B" w:rsidP="00F06F46">
      <w:pPr>
        <w:ind w:firstLine="851"/>
        <w:jc w:val="right"/>
        <w:rPr>
          <w:i/>
          <w:sz w:val="28"/>
          <w:szCs w:val="28"/>
          <w:lang w:eastAsia="en-US"/>
        </w:rPr>
      </w:pPr>
      <w:r>
        <w:rPr>
          <w:i/>
          <w:sz w:val="28"/>
          <w:szCs w:val="28"/>
          <w:lang w:eastAsia="en-US"/>
        </w:rPr>
        <w:t xml:space="preserve">Щучинского </w:t>
      </w:r>
      <w:r w:rsidR="00F06F46" w:rsidRPr="002924D1">
        <w:rPr>
          <w:i/>
          <w:sz w:val="28"/>
          <w:szCs w:val="28"/>
          <w:lang w:eastAsia="en-US"/>
        </w:rPr>
        <w:t>сельского поселения</w:t>
      </w:r>
    </w:p>
    <w:p w:rsidR="00F06F46" w:rsidRPr="002924D1" w:rsidRDefault="00F06F46" w:rsidP="002924D1">
      <w:pPr>
        <w:ind w:firstLine="851"/>
        <w:jc w:val="right"/>
        <w:rPr>
          <w:i/>
          <w:sz w:val="28"/>
          <w:szCs w:val="28"/>
        </w:rPr>
      </w:pPr>
      <w:r w:rsidRPr="002924D1">
        <w:rPr>
          <w:i/>
          <w:sz w:val="28"/>
          <w:szCs w:val="28"/>
          <w:lang w:eastAsia="en-US"/>
        </w:rPr>
        <w:t>от  _____ года  № __</w:t>
      </w:r>
    </w:p>
    <w:p w:rsidR="00F06F46" w:rsidRPr="002924D1" w:rsidRDefault="00F06F46" w:rsidP="00F06F46">
      <w:pPr>
        <w:spacing w:line="100" w:lineRule="atLeast"/>
        <w:jc w:val="right"/>
        <w:rPr>
          <w:i/>
          <w:sz w:val="28"/>
          <w:szCs w:val="28"/>
        </w:rPr>
      </w:pPr>
    </w:p>
    <w:p w:rsidR="00F06F46" w:rsidRPr="00663581" w:rsidRDefault="00F06F46" w:rsidP="00F06F46">
      <w:pPr>
        <w:spacing w:line="100" w:lineRule="atLeast"/>
        <w:jc w:val="right"/>
        <w:rPr>
          <w:sz w:val="28"/>
          <w:szCs w:val="28"/>
        </w:rPr>
      </w:pPr>
    </w:p>
    <w:p w:rsidR="00F06F46" w:rsidRPr="00663581" w:rsidRDefault="00F06F46" w:rsidP="00F06F46">
      <w:pPr>
        <w:spacing w:line="100" w:lineRule="atLeast"/>
        <w:rPr>
          <w:sz w:val="28"/>
          <w:szCs w:val="28"/>
        </w:rPr>
      </w:pPr>
      <w:r w:rsidRPr="00663581">
        <w:rPr>
          <w:sz w:val="28"/>
          <w:szCs w:val="28"/>
        </w:rPr>
        <w:t xml:space="preserve">                                                                        </w:t>
      </w:r>
    </w:p>
    <w:p w:rsidR="00F06F46" w:rsidRPr="005F6FA6" w:rsidRDefault="00F06F46" w:rsidP="000F66A1">
      <w:pPr>
        <w:spacing w:line="100" w:lineRule="atLeast"/>
        <w:jc w:val="center"/>
        <w:rPr>
          <w:b/>
          <w:bCs/>
          <w:i/>
          <w:sz w:val="28"/>
          <w:szCs w:val="28"/>
        </w:rPr>
      </w:pPr>
      <w:r w:rsidRPr="005F6FA6">
        <w:rPr>
          <w:b/>
          <w:bCs/>
          <w:i/>
          <w:sz w:val="28"/>
          <w:szCs w:val="28"/>
        </w:rPr>
        <w:t>ПРОГРАММА</w:t>
      </w:r>
    </w:p>
    <w:p w:rsidR="00F06F46" w:rsidRPr="005F6FA6" w:rsidRDefault="00F06F46" w:rsidP="000F66A1">
      <w:pPr>
        <w:spacing w:line="100" w:lineRule="atLeast"/>
        <w:jc w:val="center"/>
        <w:rPr>
          <w:i/>
          <w:sz w:val="28"/>
          <w:szCs w:val="28"/>
          <w:lang w:eastAsia="en-US"/>
        </w:rPr>
      </w:pPr>
      <w:r w:rsidRPr="005F6FA6">
        <w:rPr>
          <w:i/>
          <w:sz w:val="28"/>
          <w:szCs w:val="28"/>
          <w:lang w:eastAsia="en-US"/>
        </w:rPr>
        <w:t xml:space="preserve">комплексного развития транспортной инфраструктуры </w:t>
      </w:r>
      <w:r w:rsidR="005D379B">
        <w:rPr>
          <w:i/>
          <w:sz w:val="28"/>
          <w:szCs w:val="28"/>
          <w:lang w:eastAsia="en-US"/>
        </w:rPr>
        <w:t>Щучинского</w:t>
      </w:r>
      <w:r w:rsidRPr="005F6FA6">
        <w:rPr>
          <w:i/>
          <w:sz w:val="28"/>
          <w:szCs w:val="28"/>
          <w:lang w:eastAsia="en-US"/>
        </w:rPr>
        <w:t xml:space="preserve"> сельского поселения </w:t>
      </w:r>
      <w:r w:rsidR="005D379B">
        <w:rPr>
          <w:i/>
          <w:sz w:val="28"/>
          <w:szCs w:val="28"/>
          <w:lang w:eastAsia="en-US"/>
        </w:rPr>
        <w:t xml:space="preserve">Эртильского </w:t>
      </w:r>
      <w:r w:rsidRPr="005F6FA6">
        <w:rPr>
          <w:i/>
          <w:sz w:val="28"/>
          <w:szCs w:val="28"/>
          <w:lang w:eastAsia="en-US"/>
        </w:rPr>
        <w:t>муниципального района Воронежской области»</w:t>
      </w:r>
    </w:p>
    <w:p w:rsidR="00F06F46" w:rsidRPr="005F6FA6" w:rsidRDefault="00F06F46" w:rsidP="00F06F46">
      <w:pPr>
        <w:spacing w:line="100" w:lineRule="atLeast"/>
        <w:rPr>
          <w:i/>
          <w:sz w:val="28"/>
          <w:szCs w:val="28"/>
        </w:rPr>
      </w:pPr>
    </w:p>
    <w:p w:rsidR="00F06F46" w:rsidRPr="005F6FA6" w:rsidRDefault="00F06F46" w:rsidP="00F06F46">
      <w:pPr>
        <w:spacing w:line="100" w:lineRule="atLeast"/>
        <w:jc w:val="both"/>
        <w:rPr>
          <w:i/>
          <w:sz w:val="28"/>
          <w:szCs w:val="28"/>
        </w:rPr>
      </w:pPr>
    </w:p>
    <w:p w:rsidR="000D4AF7" w:rsidRPr="005F6FA6" w:rsidRDefault="000D4AF7" w:rsidP="009D77FB">
      <w:pPr>
        <w:pStyle w:val="ConsPlusNormal"/>
        <w:widowControl/>
        <w:ind w:firstLine="0"/>
        <w:jc w:val="center"/>
        <w:outlineLvl w:val="1"/>
        <w:rPr>
          <w:rFonts w:ascii="Times New Roman" w:hAnsi="Times New Roman" w:cs="Times New Roman"/>
          <w:b/>
          <w:bCs/>
          <w:i/>
          <w:sz w:val="28"/>
          <w:szCs w:val="28"/>
        </w:rPr>
      </w:pPr>
      <w:r w:rsidRPr="005F6FA6">
        <w:rPr>
          <w:rFonts w:ascii="Times New Roman" w:hAnsi="Times New Roman" w:cs="Times New Roman"/>
          <w:b/>
          <w:bCs/>
          <w:i/>
          <w:sz w:val="28"/>
          <w:szCs w:val="28"/>
        </w:rPr>
        <w:t>Паспорт Программы</w:t>
      </w:r>
    </w:p>
    <w:p w:rsidR="000D4AF7" w:rsidRPr="00663581" w:rsidRDefault="000D4AF7" w:rsidP="009D77FB">
      <w:pPr>
        <w:pStyle w:val="ConsPlusNormal"/>
        <w:widowControl/>
        <w:ind w:firstLine="0"/>
        <w:jc w:val="center"/>
        <w:outlineLvl w:val="1"/>
        <w:rPr>
          <w:rFonts w:ascii="Times New Roman" w:hAnsi="Times New Roman" w:cs="Times New Roman"/>
          <w:sz w:val="28"/>
          <w:szCs w:val="28"/>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1985"/>
        <w:gridCol w:w="7513"/>
      </w:tblGrid>
      <w:tr w:rsidR="004E62EF" w:rsidRPr="00663581" w:rsidTr="00D53462">
        <w:tc>
          <w:tcPr>
            <w:tcW w:w="1985" w:type="dxa"/>
          </w:tcPr>
          <w:p w:rsidR="004E62EF" w:rsidRPr="00850579" w:rsidRDefault="004E62EF" w:rsidP="009D77FB">
            <w:pPr>
              <w:rPr>
                <w:b/>
                <w:bCs/>
                <w:color w:val="000000"/>
                <w:sz w:val="24"/>
                <w:szCs w:val="24"/>
              </w:rPr>
            </w:pPr>
            <w:r w:rsidRPr="00850579">
              <w:rPr>
                <w:b/>
                <w:bCs/>
                <w:color w:val="000000"/>
                <w:sz w:val="24"/>
                <w:szCs w:val="24"/>
              </w:rPr>
              <w:t xml:space="preserve">Наименование </w:t>
            </w:r>
            <w:r w:rsidRPr="00850579">
              <w:rPr>
                <w:b/>
                <w:bCs/>
                <w:color w:val="000000"/>
                <w:sz w:val="24"/>
                <w:szCs w:val="24"/>
              </w:rPr>
              <w:br/>
              <w:t xml:space="preserve">программы </w:t>
            </w:r>
          </w:p>
        </w:tc>
        <w:tc>
          <w:tcPr>
            <w:tcW w:w="7513" w:type="dxa"/>
          </w:tcPr>
          <w:p w:rsidR="004E62EF" w:rsidRPr="00850579" w:rsidRDefault="004E62EF" w:rsidP="004E16F2">
            <w:pPr>
              <w:pStyle w:val="Heading"/>
              <w:jc w:val="both"/>
              <w:rPr>
                <w:rFonts w:ascii="Times New Roman" w:hAnsi="Times New Roman" w:cs="Times New Roman"/>
                <w:b w:val="0"/>
                <w:bCs w:val="0"/>
                <w:i/>
                <w:color w:val="000000"/>
                <w:sz w:val="24"/>
                <w:szCs w:val="24"/>
              </w:rPr>
            </w:pPr>
            <w:r w:rsidRPr="00850579">
              <w:rPr>
                <w:rFonts w:ascii="Times New Roman" w:hAnsi="Times New Roman" w:cs="Times New Roman"/>
                <w:b w:val="0"/>
                <w:bCs w:val="0"/>
                <w:i/>
                <w:sz w:val="24"/>
                <w:szCs w:val="24"/>
              </w:rPr>
              <w:t xml:space="preserve">Программа комплексного развития транспортной инфраструктуры </w:t>
            </w:r>
            <w:r w:rsidR="005830CD" w:rsidRPr="005830CD">
              <w:rPr>
                <w:rFonts w:ascii="Times New Roman" w:hAnsi="Times New Roman" w:cs="Times New Roman"/>
                <w:b w:val="0"/>
                <w:bCs w:val="0"/>
                <w:i/>
                <w:sz w:val="24"/>
                <w:szCs w:val="24"/>
              </w:rPr>
              <w:t>Щучинского сельского поселения Эртильского муниципального района Воронежской области</w:t>
            </w:r>
            <w:r w:rsidRPr="00850579">
              <w:rPr>
                <w:rFonts w:ascii="Times New Roman" w:hAnsi="Times New Roman" w:cs="Times New Roman"/>
                <w:b w:val="0"/>
                <w:i/>
                <w:sz w:val="24"/>
                <w:szCs w:val="24"/>
              </w:rPr>
              <w:t xml:space="preserve"> </w:t>
            </w:r>
            <w:r w:rsidR="005830CD" w:rsidRPr="005830CD">
              <w:rPr>
                <w:rFonts w:ascii="Times New Roman" w:hAnsi="Times New Roman" w:cs="Times New Roman"/>
                <w:b w:val="0"/>
                <w:i/>
                <w:sz w:val="24"/>
                <w:szCs w:val="28"/>
                <w:lang w:eastAsia="en-US"/>
              </w:rPr>
              <w:t>на 2017-2027 годы.</w:t>
            </w:r>
            <w:r w:rsidR="005830CD" w:rsidRPr="005830CD">
              <w:rPr>
                <w:rFonts w:ascii="Times New Roman" w:hAnsi="Times New Roman" w:cs="Times New Roman"/>
                <w:i/>
                <w:szCs w:val="24"/>
              </w:rPr>
              <w:t xml:space="preserve"> </w:t>
            </w:r>
            <w:r w:rsidRPr="00850579">
              <w:rPr>
                <w:rFonts w:ascii="Times New Roman" w:hAnsi="Times New Roman" w:cs="Times New Roman"/>
                <w:i/>
                <w:sz w:val="24"/>
                <w:szCs w:val="24"/>
              </w:rPr>
              <w:t>(далее – Программа)</w:t>
            </w:r>
          </w:p>
        </w:tc>
      </w:tr>
      <w:tr w:rsidR="004E62EF" w:rsidRPr="00663581" w:rsidTr="0080575F">
        <w:trPr>
          <w:trHeight w:val="416"/>
        </w:trPr>
        <w:tc>
          <w:tcPr>
            <w:tcW w:w="1985" w:type="dxa"/>
          </w:tcPr>
          <w:p w:rsidR="004E62EF" w:rsidRPr="00850579" w:rsidRDefault="004E62EF" w:rsidP="009D77FB">
            <w:pPr>
              <w:rPr>
                <w:b/>
                <w:bCs/>
                <w:color w:val="000000"/>
                <w:sz w:val="24"/>
                <w:szCs w:val="24"/>
              </w:rPr>
            </w:pPr>
            <w:r w:rsidRPr="00850579">
              <w:rPr>
                <w:b/>
                <w:bCs/>
                <w:color w:val="000000"/>
                <w:sz w:val="24"/>
                <w:szCs w:val="24"/>
              </w:rPr>
              <w:t xml:space="preserve">Основания для разработки </w:t>
            </w:r>
            <w:r w:rsidRPr="00850579">
              <w:rPr>
                <w:b/>
                <w:bCs/>
                <w:color w:val="000000"/>
                <w:sz w:val="24"/>
                <w:szCs w:val="24"/>
              </w:rPr>
              <w:br/>
              <w:t>Программы</w:t>
            </w:r>
          </w:p>
        </w:tc>
        <w:tc>
          <w:tcPr>
            <w:tcW w:w="7513" w:type="dxa"/>
          </w:tcPr>
          <w:p w:rsidR="00EC4E44" w:rsidRPr="00850579" w:rsidRDefault="00EC4E44" w:rsidP="00EC4E44">
            <w:pPr>
              <w:spacing w:line="100" w:lineRule="atLeast"/>
              <w:jc w:val="both"/>
              <w:rPr>
                <w:i/>
                <w:sz w:val="24"/>
                <w:szCs w:val="24"/>
              </w:rPr>
            </w:pPr>
            <w:r w:rsidRPr="00850579">
              <w:rPr>
                <w:i/>
                <w:sz w:val="24"/>
                <w:szCs w:val="24"/>
              </w:rPr>
              <w:t xml:space="preserve">- </w:t>
            </w:r>
            <w:r w:rsidR="004E62EF" w:rsidRPr="00850579">
              <w:rPr>
                <w:i/>
                <w:sz w:val="24"/>
                <w:szCs w:val="24"/>
              </w:rPr>
              <w:t>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EC4E44" w:rsidRPr="00850579" w:rsidRDefault="004E62EF" w:rsidP="00EC4E44">
            <w:pPr>
              <w:spacing w:line="100" w:lineRule="atLeast"/>
              <w:jc w:val="both"/>
              <w:rPr>
                <w:i/>
                <w:sz w:val="24"/>
                <w:szCs w:val="24"/>
              </w:rPr>
            </w:pPr>
            <w:r w:rsidRPr="00850579">
              <w:rPr>
                <w:i/>
                <w:sz w:val="24"/>
                <w:szCs w:val="24"/>
              </w:rPr>
              <w:t xml:space="preserve"> </w:t>
            </w:r>
            <w:r w:rsidR="00EC4E44" w:rsidRPr="00850579">
              <w:rPr>
                <w:i/>
                <w:sz w:val="24"/>
                <w:szCs w:val="24"/>
              </w:rPr>
              <w:t xml:space="preserve">- </w:t>
            </w:r>
            <w:r w:rsidRPr="00850579">
              <w:rPr>
                <w:i/>
                <w:sz w:val="24"/>
                <w:szCs w:val="24"/>
              </w:rPr>
              <w:t xml:space="preserve">Федеральный закон от 06.10.2003 </w:t>
            </w:r>
            <w:hyperlink r:id="rId7" w:history="1">
              <w:r w:rsidRPr="00850579">
                <w:rPr>
                  <w:i/>
                  <w:sz w:val="24"/>
                  <w:szCs w:val="24"/>
                  <w:lang w:eastAsia="ar-SA"/>
                </w:rPr>
                <w:t>№ 131-ФЗ</w:t>
              </w:r>
            </w:hyperlink>
            <w:r w:rsidRPr="00850579">
              <w:rPr>
                <w:i/>
                <w:sz w:val="24"/>
                <w:szCs w:val="24"/>
              </w:rPr>
              <w:t xml:space="preserve"> «Об общих принципах организации местного самоуправления в Российской Федерации» </w:t>
            </w:r>
          </w:p>
          <w:p w:rsidR="00EC4E44" w:rsidRPr="00850579" w:rsidRDefault="00EC4E44" w:rsidP="00EC4E44">
            <w:pPr>
              <w:spacing w:line="100" w:lineRule="atLeast"/>
              <w:jc w:val="both"/>
              <w:rPr>
                <w:i/>
                <w:sz w:val="24"/>
                <w:szCs w:val="24"/>
              </w:rPr>
            </w:pPr>
            <w:r w:rsidRPr="00850579">
              <w:rPr>
                <w:i/>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C4E44" w:rsidRPr="00850579" w:rsidRDefault="004E62EF" w:rsidP="00EC4E44">
            <w:pPr>
              <w:spacing w:line="100" w:lineRule="atLeast"/>
              <w:jc w:val="both"/>
              <w:rPr>
                <w:i/>
                <w:sz w:val="24"/>
                <w:szCs w:val="24"/>
              </w:rPr>
            </w:pPr>
            <w:r w:rsidRPr="00850579">
              <w:rPr>
                <w:i/>
                <w:sz w:val="24"/>
                <w:szCs w:val="24"/>
              </w:rPr>
              <w:t xml:space="preserve"> </w:t>
            </w:r>
            <w:r w:rsidR="00EC4E44" w:rsidRPr="00850579">
              <w:rPr>
                <w:i/>
                <w:sz w:val="24"/>
                <w:szCs w:val="24"/>
              </w:rPr>
              <w:t xml:space="preserve">- </w:t>
            </w:r>
            <w:r w:rsidRPr="00850579">
              <w:rPr>
                <w:i/>
                <w:sz w:val="24"/>
                <w:szCs w:val="24"/>
              </w:rPr>
              <w:t>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EC4E44" w:rsidRPr="00850579" w:rsidRDefault="00EC4E44" w:rsidP="00EC4E44">
            <w:pPr>
              <w:spacing w:line="100" w:lineRule="atLeast"/>
              <w:jc w:val="both"/>
              <w:rPr>
                <w:i/>
                <w:sz w:val="24"/>
                <w:szCs w:val="24"/>
              </w:rPr>
            </w:pPr>
            <w:r w:rsidRPr="00850579">
              <w:rPr>
                <w:i/>
                <w:sz w:val="24"/>
                <w:szCs w:val="24"/>
              </w:rPr>
              <w:t xml:space="preserve">- </w:t>
            </w:r>
            <w:r w:rsidR="004E62EF" w:rsidRPr="00850579">
              <w:rPr>
                <w:i/>
                <w:sz w:val="24"/>
                <w:szCs w:val="24"/>
              </w:rPr>
              <w:t xml:space="preserve"> Уст</w:t>
            </w:r>
            <w:r w:rsidRPr="00850579">
              <w:rPr>
                <w:i/>
                <w:sz w:val="24"/>
                <w:szCs w:val="24"/>
              </w:rPr>
              <w:t xml:space="preserve">ав </w:t>
            </w:r>
            <w:r w:rsidR="00516F68">
              <w:rPr>
                <w:i/>
                <w:sz w:val="24"/>
                <w:szCs w:val="24"/>
              </w:rPr>
              <w:t xml:space="preserve">Щучинского </w:t>
            </w:r>
            <w:r w:rsidRPr="00850579">
              <w:rPr>
                <w:i/>
                <w:sz w:val="24"/>
                <w:szCs w:val="24"/>
              </w:rPr>
              <w:t>сельского поселения</w:t>
            </w:r>
          </w:p>
          <w:p w:rsidR="00EC4E44" w:rsidRPr="00850579" w:rsidRDefault="00EC4E44" w:rsidP="00EC4E44">
            <w:pPr>
              <w:spacing w:line="100" w:lineRule="atLeast"/>
              <w:jc w:val="both"/>
              <w:rPr>
                <w:i/>
                <w:sz w:val="24"/>
                <w:szCs w:val="24"/>
              </w:rPr>
            </w:pPr>
            <w:r w:rsidRPr="00850579">
              <w:rPr>
                <w:i/>
                <w:sz w:val="24"/>
                <w:szCs w:val="24"/>
              </w:rPr>
              <w:t xml:space="preserve">- </w:t>
            </w:r>
            <w:r w:rsidR="004E62EF" w:rsidRPr="00850579">
              <w:rPr>
                <w:i/>
                <w:sz w:val="24"/>
                <w:szCs w:val="24"/>
              </w:rPr>
              <w:t xml:space="preserve"> Генеральный план </w:t>
            </w:r>
            <w:r w:rsidR="00516F68">
              <w:rPr>
                <w:i/>
                <w:sz w:val="24"/>
                <w:szCs w:val="24"/>
              </w:rPr>
              <w:t>Щучинского</w:t>
            </w:r>
            <w:r w:rsidRPr="00850579">
              <w:rPr>
                <w:i/>
                <w:sz w:val="24"/>
                <w:szCs w:val="24"/>
              </w:rPr>
              <w:t xml:space="preserve"> сельского поселения</w:t>
            </w:r>
          </w:p>
          <w:p w:rsidR="004E62EF" w:rsidRPr="00850579" w:rsidRDefault="00EC4E44" w:rsidP="00EC4E44">
            <w:pPr>
              <w:spacing w:line="100" w:lineRule="atLeast"/>
              <w:jc w:val="both"/>
              <w:rPr>
                <w:i/>
                <w:sz w:val="24"/>
                <w:szCs w:val="24"/>
              </w:rPr>
            </w:pPr>
            <w:r w:rsidRPr="00850579">
              <w:rPr>
                <w:i/>
                <w:sz w:val="24"/>
                <w:szCs w:val="24"/>
              </w:rPr>
              <w:t>- С</w:t>
            </w:r>
            <w:r w:rsidR="004E62EF" w:rsidRPr="00850579">
              <w:rPr>
                <w:i/>
                <w:sz w:val="24"/>
                <w:szCs w:val="24"/>
              </w:rPr>
              <w:t xml:space="preserve">хема территориального планирования Воронежской </w:t>
            </w:r>
            <w:r w:rsidRPr="00850579">
              <w:rPr>
                <w:i/>
                <w:sz w:val="24"/>
                <w:szCs w:val="24"/>
              </w:rPr>
              <w:t>области</w:t>
            </w:r>
          </w:p>
        </w:tc>
      </w:tr>
      <w:tr w:rsidR="004E62EF" w:rsidRPr="00663581" w:rsidTr="00D53462">
        <w:trPr>
          <w:trHeight w:val="575"/>
        </w:trPr>
        <w:tc>
          <w:tcPr>
            <w:tcW w:w="1985" w:type="dxa"/>
          </w:tcPr>
          <w:p w:rsidR="004E62EF" w:rsidRPr="00850579" w:rsidRDefault="004E62EF" w:rsidP="000F66A1">
            <w:pPr>
              <w:rPr>
                <w:b/>
                <w:bCs/>
                <w:color w:val="000000"/>
                <w:sz w:val="24"/>
                <w:szCs w:val="24"/>
              </w:rPr>
            </w:pPr>
            <w:r w:rsidRPr="00850579">
              <w:rPr>
                <w:b/>
                <w:bCs/>
                <w:color w:val="000000"/>
                <w:sz w:val="24"/>
                <w:szCs w:val="24"/>
              </w:rPr>
              <w:t>Заказчик Программы</w:t>
            </w:r>
          </w:p>
        </w:tc>
        <w:tc>
          <w:tcPr>
            <w:tcW w:w="7513" w:type="dxa"/>
          </w:tcPr>
          <w:p w:rsidR="004E62EF" w:rsidRDefault="004E62EF" w:rsidP="008D734B">
            <w:pPr>
              <w:pStyle w:val="ad"/>
              <w:rPr>
                <w:i/>
              </w:rPr>
            </w:pPr>
            <w:r w:rsidRPr="00850579">
              <w:rPr>
                <w:i/>
              </w:rPr>
              <w:t xml:space="preserve">Администрация </w:t>
            </w:r>
            <w:r w:rsidR="00516F68">
              <w:rPr>
                <w:i/>
              </w:rPr>
              <w:t>Щучинского</w:t>
            </w:r>
            <w:r w:rsidR="00516F68" w:rsidRPr="00850579">
              <w:rPr>
                <w:i/>
              </w:rPr>
              <w:t xml:space="preserve"> сельского поселения </w:t>
            </w:r>
            <w:r w:rsidR="00516F68">
              <w:rPr>
                <w:i/>
              </w:rPr>
              <w:t xml:space="preserve"> </w:t>
            </w:r>
            <w:r w:rsidRPr="00850579">
              <w:rPr>
                <w:i/>
              </w:rPr>
              <w:t xml:space="preserve"> </w:t>
            </w:r>
          </w:p>
          <w:p w:rsidR="00850579" w:rsidRPr="00850579" w:rsidRDefault="00850579" w:rsidP="008D734B">
            <w:pPr>
              <w:pStyle w:val="ad"/>
              <w:rPr>
                <w:i/>
              </w:rPr>
            </w:pPr>
            <w:r>
              <w:rPr>
                <w:i/>
              </w:rPr>
              <w:t>Адрес:</w:t>
            </w:r>
            <w:r w:rsidR="00516F68">
              <w:rPr>
                <w:i/>
              </w:rPr>
              <w:t xml:space="preserve"> 397020, Воронежская область, Эртильский район, с.Щучье ул</w:t>
            </w:r>
            <w:r w:rsidR="004F33E9">
              <w:rPr>
                <w:i/>
              </w:rPr>
              <w:t xml:space="preserve">. </w:t>
            </w:r>
            <w:r w:rsidR="00516F68">
              <w:rPr>
                <w:i/>
              </w:rPr>
              <w:t>Ленина д.38</w:t>
            </w:r>
          </w:p>
        </w:tc>
      </w:tr>
      <w:tr w:rsidR="004F33E9" w:rsidRPr="00663581" w:rsidTr="00D53462">
        <w:tc>
          <w:tcPr>
            <w:tcW w:w="1985" w:type="dxa"/>
          </w:tcPr>
          <w:p w:rsidR="004F33E9" w:rsidRPr="00850579" w:rsidRDefault="004F33E9" w:rsidP="009D77FB">
            <w:pPr>
              <w:rPr>
                <w:b/>
                <w:bCs/>
                <w:color w:val="000000"/>
                <w:sz w:val="24"/>
                <w:szCs w:val="24"/>
              </w:rPr>
            </w:pPr>
            <w:r w:rsidRPr="00850579">
              <w:rPr>
                <w:b/>
                <w:bCs/>
                <w:color w:val="000000"/>
                <w:sz w:val="24"/>
                <w:szCs w:val="24"/>
              </w:rPr>
              <w:t xml:space="preserve">Основной разработчик </w:t>
            </w:r>
          </w:p>
          <w:p w:rsidR="004F33E9" w:rsidRPr="00850579" w:rsidRDefault="004F33E9" w:rsidP="009D77FB">
            <w:pPr>
              <w:rPr>
                <w:b/>
                <w:bCs/>
                <w:color w:val="000000"/>
                <w:sz w:val="24"/>
                <w:szCs w:val="24"/>
              </w:rPr>
            </w:pPr>
            <w:r w:rsidRPr="00850579">
              <w:rPr>
                <w:b/>
                <w:bCs/>
                <w:color w:val="000000"/>
                <w:sz w:val="24"/>
                <w:szCs w:val="24"/>
              </w:rPr>
              <w:t xml:space="preserve">Программы </w:t>
            </w:r>
          </w:p>
        </w:tc>
        <w:tc>
          <w:tcPr>
            <w:tcW w:w="7513" w:type="dxa"/>
          </w:tcPr>
          <w:p w:rsidR="004F33E9" w:rsidRDefault="004F33E9" w:rsidP="00592B99">
            <w:pPr>
              <w:pStyle w:val="ad"/>
              <w:rPr>
                <w:i/>
              </w:rPr>
            </w:pPr>
            <w:r w:rsidRPr="00850579">
              <w:rPr>
                <w:i/>
              </w:rPr>
              <w:t xml:space="preserve">Администрация </w:t>
            </w:r>
            <w:r>
              <w:rPr>
                <w:i/>
              </w:rPr>
              <w:t>Щучинского</w:t>
            </w:r>
            <w:r w:rsidRPr="00850579">
              <w:rPr>
                <w:i/>
              </w:rPr>
              <w:t xml:space="preserve"> сельского поселения </w:t>
            </w:r>
            <w:r>
              <w:rPr>
                <w:i/>
              </w:rPr>
              <w:t xml:space="preserve"> </w:t>
            </w:r>
            <w:r w:rsidRPr="00850579">
              <w:rPr>
                <w:i/>
              </w:rPr>
              <w:t xml:space="preserve"> </w:t>
            </w:r>
          </w:p>
          <w:p w:rsidR="004F33E9" w:rsidRPr="00850579" w:rsidRDefault="004F33E9" w:rsidP="00592B99">
            <w:pPr>
              <w:pStyle w:val="ad"/>
              <w:rPr>
                <w:i/>
              </w:rPr>
            </w:pPr>
            <w:r>
              <w:rPr>
                <w:i/>
              </w:rPr>
              <w:t>Адрес: 397020, Воронежская область, Эртильский район, с.Щучье ул. Ленина д.38</w:t>
            </w:r>
          </w:p>
        </w:tc>
      </w:tr>
      <w:tr w:rsidR="004E62EF" w:rsidRPr="00663581" w:rsidTr="00D53462">
        <w:trPr>
          <w:trHeight w:val="515"/>
        </w:trPr>
        <w:tc>
          <w:tcPr>
            <w:tcW w:w="1985" w:type="dxa"/>
          </w:tcPr>
          <w:p w:rsidR="004E62EF" w:rsidRPr="00850579" w:rsidRDefault="004E62EF" w:rsidP="009D77FB">
            <w:pPr>
              <w:rPr>
                <w:b/>
                <w:bCs/>
                <w:color w:val="000000"/>
                <w:sz w:val="24"/>
                <w:szCs w:val="24"/>
              </w:rPr>
            </w:pPr>
            <w:r w:rsidRPr="00850579">
              <w:rPr>
                <w:b/>
                <w:bCs/>
                <w:color w:val="000000"/>
                <w:sz w:val="24"/>
                <w:szCs w:val="24"/>
              </w:rPr>
              <w:t>Основные цели  Программы</w:t>
            </w: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tc>
        <w:tc>
          <w:tcPr>
            <w:tcW w:w="7513" w:type="dxa"/>
          </w:tcPr>
          <w:p w:rsidR="004E62EF" w:rsidRPr="00850579" w:rsidRDefault="004E62EF" w:rsidP="0048362E">
            <w:pPr>
              <w:jc w:val="both"/>
              <w:rPr>
                <w:i/>
                <w:color w:val="000000"/>
                <w:sz w:val="24"/>
                <w:szCs w:val="24"/>
              </w:rPr>
            </w:pPr>
            <w:r w:rsidRPr="00850579">
              <w:rPr>
                <w:i/>
                <w:color w:val="000000"/>
                <w:sz w:val="24"/>
                <w:szCs w:val="24"/>
              </w:rPr>
              <w:t xml:space="preserve">Целью настоящей программы является </w:t>
            </w:r>
            <w:r w:rsidRPr="00850579">
              <w:rPr>
                <w:i/>
                <w:sz w:val="24"/>
                <w:szCs w:val="24"/>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w:t>
            </w:r>
            <w:r w:rsidR="00850579">
              <w:rPr>
                <w:i/>
                <w:sz w:val="24"/>
                <w:szCs w:val="24"/>
              </w:rPr>
              <w:t>, ремонте</w:t>
            </w:r>
            <w:r w:rsidRPr="00850579">
              <w:rPr>
                <w:i/>
                <w:sz w:val="24"/>
                <w:szCs w:val="24"/>
              </w:rPr>
              <w:t xml:space="preserve"> объектов транспортной инфраструктуры местного значения</w:t>
            </w:r>
          </w:p>
        </w:tc>
      </w:tr>
      <w:tr w:rsidR="004E62EF" w:rsidRPr="00663581" w:rsidTr="00D53462">
        <w:trPr>
          <w:trHeight w:val="1683"/>
        </w:trPr>
        <w:tc>
          <w:tcPr>
            <w:tcW w:w="1985" w:type="dxa"/>
          </w:tcPr>
          <w:p w:rsidR="004E62EF" w:rsidRPr="00850579" w:rsidRDefault="004E62EF" w:rsidP="009D77FB">
            <w:pPr>
              <w:rPr>
                <w:b/>
                <w:bCs/>
                <w:color w:val="000000"/>
                <w:sz w:val="24"/>
                <w:szCs w:val="24"/>
              </w:rPr>
            </w:pPr>
            <w:r w:rsidRPr="00850579">
              <w:rPr>
                <w:b/>
                <w:bCs/>
                <w:color w:val="000000"/>
                <w:sz w:val="24"/>
                <w:szCs w:val="24"/>
              </w:rPr>
              <w:lastRenderedPageBreak/>
              <w:t>Задачи Программы</w:t>
            </w: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9D77FB">
            <w:pPr>
              <w:rPr>
                <w:b/>
                <w:bCs/>
                <w:color w:val="000000"/>
                <w:sz w:val="24"/>
                <w:szCs w:val="24"/>
              </w:rPr>
            </w:pPr>
          </w:p>
          <w:p w:rsidR="004E62EF" w:rsidRPr="00850579" w:rsidRDefault="004E62EF" w:rsidP="004E62EF">
            <w:pPr>
              <w:rPr>
                <w:b/>
                <w:bCs/>
                <w:color w:val="000000"/>
                <w:sz w:val="24"/>
                <w:szCs w:val="24"/>
              </w:rPr>
            </w:pPr>
          </w:p>
        </w:tc>
        <w:tc>
          <w:tcPr>
            <w:tcW w:w="7513" w:type="dxa"/>
          </w:tcPr>
          <w:p w:rsidR="004E62EF" w:rsidRPr="00850579" w:rsidRDefault="004E62EF" w:rsidP="00EB5027">
            <w:pPr>
              <w:spacing w:line="100" w:lineRule="atLeast"/>
              <w:jc w:val="both"/>
              <w:rPr>
                <w:i/>
                <w:sz w:val="24"/>
                <w:szCs w:val="24"/>
              </w:rPr>
            </w:pPr>
            <w:r w:rsidRPr="00850579">
              <w:rPr>
                <w:i/>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4E62EF" w:rsidRPr="00850579" w:rsidRDefault="004E62EF" w:rsidP="004E62EF">
            <w:pPr>
              <w:pStyle w:val="ConsPlusNonformat"/>
              <w:jc w:val="both"/>
              <w:rPr>
                <w:i/>
                <w:sz w:val="24"/>
                <w:szCs w:val="24"/>
              </w:rPr>
            </w:pPr>
            <w:r w:rsidRPr="00850579">
              <w:rPr>
                <w:rFonts w:ascii="Times New Roman" w:hAnsi="Times New Roman" w:cs="Times New Roman"/>
                <w:i/>
                <w:sz w:val="24"/>
                <w:szCs w:val="24"/>
              </w:rPr>
              <w:t>-эффективность функционирования действующей транспортной инфраструктуры.</w:t>
            </w:r>
          </w:p>
          <w:p w:rsidR="004E62EF" w:rsidRPr="00850579" w:rsidRDefault="004E62EF" w:rsidP="00EB5027">
            <w:pPr>
              <w:rPr>
                <w:i/>
                <w:sz w:val="24"/>
                <w:szCs w:val="24"/>
              </w:rPr>
            </w:pPr>
          </w:p>
        </w:tc>
      </w:tr>
      <w:tr w:rsidR="004E62EF" w:rsidRPr="00663581" w:rsidTr="00D53462">
        <w:trPr>
          <w:trHeight w:val="1683"/>
        </w:trPr>
        <w:tc>
          <w:tcPr>
            <w:tcW w:w="1985" w:type="dxa"/>
          </w:tcPr>
          <w:p w:rsidR="004E62EF" w:rsidRPr="00850579" w:rsidRDefault="004E62EF" w:rsidP="004E62EF">
            <w:pPr>
              <w:rPr>
                <w:b/>
                <w:bCs/>
                <w:color w:val="000000"/>
                <w:sz w:val="24"/>
                <w:szCs w:val="24"/>
              </w:rPr>
            </w:pPr>
            <w:r w:rsidRPr="00850579">
              <w:rPr>
                <w:b/>
                <w:bCs/>
                <w:color w:val="000000"/>
                <w:sz w:val="24"/>
                <w:szCs w:val="24"/>
              </w:rPr>
              <w:t>Целевые                              показатели</w:t>
            </w:r>
            <w:r w:rsidRPr="00850579">
              <w:rPr>
                <w:sz w:val="24"/>
                <w:szCs w:val="24"/>
              </w:rPr>
              <w:t xml:space="preserve"> (</w:t>
            </w:r>
            <w:r w:rsidRPr="00850579">
              <w:rPr>
                <w:b/>
                <w:bCs/>
                <w:color w:val="000000"/>
                <w:sz w:val="24"/>
                <w:szCs w:val="24"/>
              </w:rPr>
              <w:t xml:space="preserve">индикаторы) </w:t>
            </w:r>
          </w:p>
          <w:p w:rsidR="004E62EF" w:rsidRPr="00850579" w:rsidRDefault="004E62EF" w:rsidP="004E62EF">
            <w:pPr>
              <w:rPr>
                <w:b/>
                <w:bCs/>
                <w:color w:val="000000"/>
                <w:sz w:val="24"/>
                <w:szCs w:val="24"/>
              </w:rPr>
            </w:pPr>
            <w:r w:rsidRPr="00850579">
              <w:rPr>
                <w:b/>
                <w:bCs/>
                <w:color w:val="000000"/>
                <w:sz w:val="24"/>
                <w:szCs w:val="24"/>
              </w:rPr>
              <w:t>Развития транспортной инфраструктуры</w:t>
            </w:r>
          </w:p>
        </w:tc>
        <w:tc>
          <w:tcPr>
            <w:tcW w:w="7513" w:type="dxa"/>
          </w:tcPr>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протяженность сети автомобильных дорог общего пользования местного значения,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объемы ввода в эксплуатацию после строительства и реконструкции автомобильных дорог общего пользования местного значения,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AE6F40" w:rsidRPr="00AE6F40" w:rsidRDefault="00AE6F40" w:rsidP="00AE6F40">
            <w:pPr>
              <w:pStyle w:val="ConsPlusNonformat"/>
              <w:jc w:val="both"/>
              <w:rPr>
                <w:rFonts w:ascii="Times New Roman" w:hAnsi="Times New Roman" w:cs="Times New Roman"/>
                <w:i/>
                <w:sz w:val="24"/>
                <w:szCs w:val="24"/>
              </w:rPr>
            </w:pPr>
            <w:r w:rsidRPr="00AE6F40">
              <w:rPr>
                <w:rFonts w:ascii="Times New Roman" w:hAnsi="Times New Roman" w:cs="Times New Roman"/>
                <w:i/>
                <w:sz w:val="24"/>
                <w:szCs w:val="24"/>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4E62EF" w:rsidRPr="00850579" w:rsidRDefault="00AE6F40" w:rsidP="00AE6F40">
            <w:pPr>
              <w:pStyle w:val="ConsPlusNonformat"/>
              <w:jc w:val="both"/>
              <w:rPr>
                <w:rFonts w:ascii="Times New Roman" w:hAnsi="Times New Roman" w:cs="Times New Roman"/>
                <w:sz w:val="24"/>
                <w:szCs w:val="24"/>
              </w:rPr>
            </w:pPr>
            <w:r w:rsidRPr="00AE6F40">
              <w:rPr>
                <w:rFonts w:ascii="Times New Roman" w:hAnsi="Times New Roman" w:cs="Times New Roman"/>
                <w:i/>
                <w:sz w:val="24"/>
                <w:szCs w:val="24"/>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4E62EF" w:rsidRPr="00663581" w:rsidTr="00D53462">
        <w:trPr>
          <w:trHeight w:val="1683"/>
        </w:trPr>
        <w:tc>
          <w:tcPr>
            <w:tcW w:w="1985" w:type="dxa"/>
          </w:tcPr>
          <w:p w:rsidR="004E62EF" w:rsidRPr="00850579" w:rsidRDefault="004E62EF" w:rsidP="004E62EF">
            <w:pPr>
              <w:rPr>
                <w:b/>
                <w:bCs/>
                <w:color w:val="000000"/>
                <w:sz w:val="24"/>
                <w:szCs w:val="24"/>
              </w:rPr>
            </w:pPr>
            <w:r w:rsidRPr="00850579">
              <w:rPr>
                <w:b/>
                <w:bCs/>
                <w:color w:val="000000"/>
                <w:sz w:val="24"/>
                <w:szCs w:val="24"/>
              </w:rPr>
              <w:t xml:space="preserve">Сроки и этапы реализации </w:t>
            </w:r>
          </w:p>
          <w:p w:rsidR="004E62EF" w:rsidRPr="00850579" w:rsidRDefault="004E62EF" w:rsidP="004E62EF">
            <w:pPr>
              <w:rPr>
                <w:b/>
                <w:bCs/>
                <w:color w:val="000000"/>
                <w:sz w:val="24"/>
                <w:szCs w:val="24"/>
              </w:rPr>
            </w:pPr>
            <w:r w:rsidRPr="00850579">
              <w:rPr>
                <w:b/>
                <w:bCs/>
                <w:color w:val="000000"/>
                <w:sz w:val="24"/>
                <w:szCs w:val="24"/>
              </w:rPr>
              <w:t>Программы</w:t>
            </w:r>
          </w:p>
        </w:tc>
        <w:tc>
          <w:tcPr>
            <w:tcW w:w="7513" w:type="dxa"/>
          </w:tcPr>
          <w:p w:rsidR="00102EB4" w:rsidRPr="003F6AE8" w:rsidRDefault="00102EB4" w:rsidP="004E62EF">
            <w:pPr>
              <w:pStyle w:val="ConsPlusNonformat"/>
              <w:jc w:val="both"/>
              <w:rPr>
                <w:rFonts w:ascii="Times New Roman" w:hAnsi="Times New Roman" w:cs="Times New Roman"/>
                <w:i/>
                <w:sz w:val="24"/>
                <w:szCs w:val="24"/>
              </w:rPr>
            </w:pPr>
            <w:r w:rsidRPr="003F6AE8">
              <w:rPr>
                <w:rFonts w:ascii="Times New Roman" w:hAnsi="Times New Roman" w:cs="Times New Roman"/>
                <w:i/>
                <w:sz w:val="24"/>
                <w:szCs w:val="24"/>
              </w:rPr>
              <w:t xml:space="preserve">Мероприятия Программы охватывают  период с </w:t>
            </w:r>
            <w:r w:rsidR="003F6AE8" w:rsidRPr="003F6AE8">
              <w:rPr>
                <w:rFonts w:ascii="Times New Roman" w:hAnsi="Times New Roman" w:cs="Times New Roman"/>
                <w:i/>
                <w:sz w:val="24"/>
                <w:szCs w:val="24"/>
              </w:rPr>
              <w:t>2017 п</w:t>
            </w:r>
            <w:r w:rsidRPr="003F6AE8">
              <w:rPr>
                <w:rFonts w:ascii="Times New Roman" w:hAnsi="Times New Roman" w:cs="Times New Roman"/>
                <w:i/>
                <w:sz w:val="24"/>
                <w:szCs w:val="24"/>
              </w:rPr>
              <w:t xml:space="preserve">о </w:t>
            </w:r>
            <w:r w:rsidR="003F6AE8" w:rsidRPr="003F6AE8">
              <w:rPr>
                <w:rFonts w:ascii="Times New Roman" w:hAnsi="Times New Roman" w:cs="Times New Roman"/>
                <w:i/>
                <w:sz w:val="24"/>
                <w:szCs w:val="24"/>
              </w:rPr>
              <w:t>2027</w:t>
            </w:r>
            <w:r w:rsidRPr="003F6AE8">
              <w:rPr>
                <w:rFonts w:ascii="Times New Roman" w:hAnsi="Times New Roman" w:cs="Times New Roman"/>
                <w:i/>
                <w:sz w:val="24"/>
                <w:szCs w:val="24"/>
              </w:rPr>
              <w:t xml:space="preserve">годы </w:t>
            </w:r>
          </w:p>
          <w:p w:rsidR="00102EB4" w:rsidRPr="00850579" w:rsidRDefault="003F6AE8" w:rsidP="000F66A1">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p>
        </w:tc>
      </w:tr>
      <w:tr w:rsidR="004E62EF" w:rsidRPr="00663581" w:rsidTr="00D53462">
        <w:trPr>
          <w:trHeight w:val="986"/>
        </w:trPr>
        <w:tc>
          <w:tcPr>
            <w:tcW w:w="1985" w:type="dxa"/>
          </w:tcPr>
          <w:p w:rsidR="004E62EF" w:rsidRPr="00850579" w:rsidRDefault="004E62EF" w:rsidP="009D77FB">
            <w:pPr>
              <w:rPr>
                <w:b/>
                <w:bCs/>
                <w:color w:val="000000"/>
                <w:sz w:val="24"/>
                <w:szCs w:val="24"/>
              </w:rPr>
            </w:pPr>
            <w:r w:rsidRPr="00850579">
              <w:rPr>
                <w:b/>
                <w:bCs/>
                <w:color w:val="000000"/>
                <w:sz w:val="24"/>
                <w:szCs w:val="24"/>
              </w:rPr>
              <w:t>Основные мероприятия Программы</w:t>
            </w:r>
          </w:p>
        </w:tc>
        <w:tc>
          <w:tcPr>
            <w:tcW w:w="7513" w:type="dxa"/>
          </w:tcPr>
          <w:p w:rsidR="00EC4E44" w:rsidRPr="00850579" w:rsidRDefault="002924D1" w:rsidP="004E62EF">
            <w:pPr>
              <w:pStyle w:val="ConsPlusNonformat"/>
              <w:jc w:val="both"/>
              <w:rPr>
                <w:rFonts w:ascii="Times New Roman" w:hAnsi="Times New Roman" w:cs="Times New Roman"/>
                <w:i/>
                <w:sz w:val="24"/>
                <w:szCs w:val="24"/>
              </w:rPr>
            </w:pPr>
            <w:r>
              <w:rPr>
                <w:rFonts w:ascii="Times New Roman" w:hAnsi="Times New Roman" w:cs="Times New Roman"/>
                <w:i/>
                <w:sz w:val="24"/>
                <w:szCs w:val="24"/>
              </w:rPr>
              <w:t>М</w:t>
            </w:r>
            <w:r w:rsidR="004E62EF" w:rsidRPr="00850579">
              <w:rPr>
                <w:rFonts w:ascii="Times New Roman" w:hAnsi="Times New Roman" w:cs="Times New Roman"/>
                <w:i/>
                <w:sz w:val="24"/>
                <w:szCs w:val="24"/>
              </w:rPr>
              <w:t>ероприятия по</w:t>
            </w:r>
          </w:p>
          <w:p w:rsidR="00EC4E44" w:rsidRPr="00850579" w:rsidRDefault="00EC4E44" w:rsidP="004E62EF">
            <w:pPr>
              <w:pStyle w:val="ConsPlusNonformat"/>
              <w:jc w:val="both"/>
              <w:rPr>
                <w:rFonts w:ascii="Times New Roman" w:hAnsi="Times New Roman" w:cs="Times New Roman"/>
                <w:i/>
                <w:sz w:val="24"/>
                <w:szCs w:val="24"/>
              </w:rPr>
            </w:pPr>
            <w:r w:rsidRPr="00850579">
              <w:rPr>
                <w:rFonts w:ascii="Times New Roman" w:hAnsi="Times New Roman" w:cs="Times New Roman"/>
                <w:i/>
                <w:sz w:val="24"/>
                <w:szCs w:val="24"/>
              </w:rPr>
              <w:t>-</w:t>
            </w:r>
            <w:r w:rsidR="004E62EF" w:rsidRPr="00850579">
              <w:rPr>
                <w:rFonts w:ascii="Times New Roman" w:hAnsi="Times New Roman" w:cs="Times New Roman"/>
                <w:i/>
                <w:sz w:val="24"/>
                <w:szCs w:val="24"/>
              </w:rPr>
              <w:t xml:space="preserve"> п</w:t>
            </w:r>
            <w:r w:rsidRPr="00850579">
              <w:rPr>
                <w:rFonts w:ascii="Times New Roman" w:hAnsi="Times New Roman" w:cs="Times New Roman"/>
                <w:i/>
                <w:sz w:val="24"/>
                <w:szCs w:val="24"/>
              </w:rPr>
              <w:t>роектированию</w:t>
            </w:r>
          </w:p>
          <w:p w:rsidR="00EC4E44" w:rsidRPr="00850579" w:rsidRDefault="00EC4E44" w:rsidP="004E62EF">
            <w:pPr>
              <w:pStyle w:val="ConsPlusNonformat"/>
              <w:jc w:val="both"/>
              <w:rPr>
                <w:rFonts w:ascii="Times New Roman" w:hAnsi="Times New Roman" w:cs="Times New Roman"/>
                <w:i/>
                <w:sz w:val="24"/>
                <w:szCs w:val="24"/>
              </w:rPr>
            </w:pPr>
            <w:r w:rsidRPr="00850579">
              <w:rPr>
                <w:rFonts w:ascii="Times New Roman" w:hAnsi="Times New Roman" w:cs="Times New Roman"/>
                <w:i/>
                <w:sz w:val="24"/>
                <w:szCs w:val="24"/>
              </w:rPr>
              <w:t>-</w:t>
            </w:r>
            <w:r w:rsidR="004E62EF" w:rsidRPr="00850579">
              <w:rPr>
                <w:rFonts w:ascii="Times New Roman" w:hAnsi="Times New Roman" w:cs="Times New Roman"/>
                <w:i/>
                <w:sz w:val="24"/>
                <w:szCs w:val="24"/>
              </w:rPr>
              <w:t xml:space="preserve"> строительству</w:t>
            </w:r>
          </w:p>
          <w:p w:rsidR="002924D1" w:rsidRDefault="00EC4E44" w:rsidP="00EC4E44">
            <w:pPr>
              <w:pStyle w:val="ConsPlusNonformat"/>
              <w:jc w:val="both"/>
              <w:rPr>
                <w:rFonts w:ascii="Times New Roman" w:hAnsi="Times New Roman" w:cs="Times New Roman"/>
                <w:i/>
                <w:sz w:val="24"/>
                <w:szCs w:val="24"/>
              </w:rPr>
            </w:pPr>
            <w:r w:rsidRPr="00850579">
              <w:rPr>
                <w:rFonts w:ascii="Times New Roman" w:hAnsi="Times New Roman" w:cs="Times New Roman"/>
                <w:i/>
                <w:sz w:val="24"/>
                <w:szCs w:val="24"/>
              </w:rPr>
              <w:t>-</w:t>
            </w:r>
            <w:r w:rsidR="00AE6F40">
              <w:rPr>
                <w:rFonts w:ascii="Times New Roman" w:hAnsi="Times New Roman" w:cs="Times New Roman"/>
                <w:i/>
                <w:sz w:val="24"/>
                <w:szCs w:val="24"/>
              </w:rPr>
              <w:t xml:space="preserve"> </w:t>
            </w:r>
            <w:r w:rsidR="004E62EF" w:rsidRPr="00850579">
              <w:rPr>
                <w:rFonts w:ascii="Times New Roman" w:hAnsi="Times New Roman" w:cs="Times New Roman"/>
                <w:i/>
                <w:sz w:val="24"/>
                <w:szCs w:val="24"/>
              </w:rPr>
              <w:t>реконструкции</w:t>
            </w:r>
          </w:p>
          <w:p w:rsidR="004E62EF" w:rsidRPr="00850579" w:rsidRDefault="00AE6F40" w:rsidP="00AE6F40">
            <w:pPr>
              <w:pStyle w:val="ConsPlusNonformat"/>
              <w:jc w:val="both"/>
              <w:rPr>
                <w:rFonts w:ascii="Times New Roman" w:hAnsi="Times New Roman" w:cs="Times New Roman"/>
                <w:sz w:val="24"/>
                <w:szCs w:val="24"/>
              </w:rPr>
            </w:pPr>
            <w:r>
              <w:rPr>
                <w:rFonts w:ascii="Times New Roman" w:hAnsi="Times New Roman" w:cs="Times New Roman"/>
                <w:i/>
                <w:sz w:val="24"/>
                <w:szCs w:val="24"/>
              </w:rPr>
              <w:t xml:space="preserve">- </w:t>
            </w:r>
            <w:r w:rsidR="002924D1">
              <w:rPr>
                <w:rFonts w:ascii="Times New Roman" w:hAnsi="Times New Roman" w:cs="Times New Roman"/>
                <w:i/>
                <w:sz w:val="24"/>
                <w:szCs w:val="24"/>
              </w:rPr>
              <w:t xml:space="preserve">капитальному ремонту и ремонту </w:t>
            </w:r>
            <w:r w:rsidR="004E62EF" w:rsidRPr="00850579">
              <w:rPr>
                <w:rFonts w:ascii="Times New Roman" w:hAnsi="Times New Roman" w:cs="Times New Roman"/>
                <w:i/>
                <w:sz w:val="24"/>
                <w:szCs w:val="24"/>
              </w:rPr>
              <w:t xml:space="preserve"> объектов транспортной инфраструктуры</w:t>
            </w:r>
          </w:p>
        </w:tc>
      </w:tr>
      <w:tr w:rsidR="004E62EF" w:rsidRPr="00663581" w:rsidTr="00D53462">
        <w:trPr>
          <w:trHeight w:val="515"/>
        </w:trPr>
        <w:tc>
          <w:tcPr>
            <w:tcW w:w="1985" w:type="dxa"/>
          </w:tcPr>
          <w:p w:rsidR="004E62EF" w:rsidRPr="00850579" w:rsidRDefault="004E62EF" w:rsidP="009D77FB">
            <w:pPr>
              <w:rPr>
                <w:b/>
                <w:bCs/>
                <w:color w:val="000000"/>
                <w:sz w:val="24"/>
                <w:szCs w:val="24"/>
              </w:rPr>
            </w:pPr>
            <w:r w:rsidRPr="00850579">
              <w:rPr>
                <w:b/>
                <w:bCs/>
                <w:color w:val="000000"/>
                <w:sz w:val="24"/>
                <w:szCs w:val="24"/>
              </w:rPr>
              <w:t xml:space="preserve">Ожидаемые результаты реализации Программы </w:t>
            </w:r>
          </w:p>
        </w:tc>
        <w:tc>
          <w:tcPr>
            <w:tcW w:w="7513" w:type="dxa"/>
          </w:tcPr>
          <w:p w:rsidR="00102EB4" w:rsidRPr="00850579" w:rsidRDefault="00102EB4" w:rsidP="00EB5027">
            <w:pPr>
              <w:spacing w:line="100" w:lineRule="atLeast"/>
              <w:jc w:val="both"/>
              <w:rPr>
                <w:sz w:val="24"/>
                <w:szCs w:val="24"/>
              </w:rPr>
            </w:pPr>
            <w:r w:rsidRPr="00850579">
              <w:rPr>
                <w:i/>
                <w:sz w:val="24"/>
                <w:szCs w:val="24"/>
              </w:rPr>
              <w:t>В результате реализации мероприятий Программы к …году ожидается:</w:t>
            </w:r>
          </w:p>
          <w:p w:rsidR="00102EB4" w:rsidRPr="00850579" w:rsidRDefault="004E62EF" w:rsidP="00EB5027">
            <w:pPr>
              <w:spacing w:line="100" w:lineRule="atLeast"/>
              <w:jc w:val="both"/>
              <w:rPr>
                <w:i/>
                <w:sz w:val="24"/>
                <w:szCs w:val="24"/>
              </w:rPr>
            </w:pPr>
            <w:r w:rsidRPr="00850579">
              <w:rPr>
                <w:i/>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102EB4" w:rsidRPr="00850579" w:rsidRDefault="00102EB4" w:rsidP="00EB5027">
            <w:pPr>
              <w:spacing w:line="100" w:lineRule="atLeast"/>
              <w:jc w:val="both"/>
              <w:rPr>
                <w:i/>
                <w:sz w:val="24"/>
                <w:szCs w:val="24"/>
              </w:rPr>
            </w:pPr>
            <w:r w:rsidRPr="00850579">
              <w:rPr>
                <w:i/>
                <w:sz w:val="24"/>
                <w:szCs w:val="24"/>
              </w:rPr>
              <w:lastRenderedPageBreak/>
              <w:t>-повышение безопасности дорожного движения</w:t>
            </w:r>
          </w:p>
          <w:p w:rsidR="004E62EF" w:rsidRPr="00850579" w:rsidRDefault="00102EB4" w:rsidP="00EB5027">
            <w:pPr>
              <w:spacing w:line="100" w:lineRule="atLeast"/>
              <w:jc w:val="both"/>
              <w:rPr>
                <w:i/>
                <w:sz w:val="24"/>
                <w:szCs w:val="24"/>
              </w:rPr>
            </w:pPr>
            <w:r w:rsidRPr="00850579">
              <w:rPr>
                <w:i/>
                <w:sz w:val="24"/>
                <w:szCs w:val="24"/>
              </w:rPr>
              <w:t xml:space="preserve">- развитие сети автомобильных дорог общего пользования местного значения </w:t>
            </w:r>
            <w:r w:rsidR="004E62EF" w:rsidRPr="00850579">
              <w:rPr>
                <w:i/>
                <w:sz w:val="24"/>
                <w:szCs w:val="24"/>
              </w:rPr>
              <w:t xml:space="preserve">                             </w:t>
            </w:r>
          </w:p>
          <w:p w:rsidR="004E62EF" w:rsidRPr="00850579" w:rsidRDefault="004E62EF" w:rsidP="000F66A1">
            <w:pPr>
              <w:pStyle w:val="ConsPlusNonformat"/>
              <w:rPr>
                <w:rFonts w:ascii="Times New Roman" w:hAnsi="Times New Roman" w:cs="Times New Roman"/>
                <w:sz w:val="24"/>
                <w:szCs w:val="24"/>
              </w:rPr>
            </w:pPr>
            <w:r w:rsidRPr="00850579">
              <w:rPr>
                <w:rFonts w:ascii="Times New Roman" w:hAnsi="Times New Roman" w:cs="Times New Roman"/>
                <w:i/>
                <w:sz w:val="24"/>
                <w:szCs w:val="24"/>
              </w:rPr>
              <w:t>-  обеспечение надежности и безопасности сист</w:t>
            </w:r>
            <w:r w:rsidR="000F66A1">
              <w:rPr>
                <w:rFonts w:ascii="Times New Roman" w:hAnsi="Times New Roman" w:cs="Times New Roman"/>
                <w:i/>
                <w:sz w:val="24"/>
                <w:szCs w:val="24"/>
              </w:rPr>
              <w:t>емы транспортной инфраструктуры</w:t>
            </w:r>
          </w:p>
        </w:tc>
      </w:tr>
      <w:tr w:rsidR="004E62EF" w:rsidRPr="00663581" w:rsidTr="00D53462">
        <w:trPr>
          <w:trHeight w:val="974"/>
        </w:trPr>
        <w:tc>
          <w:tcPr>
            <w:tcW w:w="1985" w:type="dxa"/>
          </w:tcPr>
          <w:p w:rsidR="004E62EF" w:rsidRPr="00850579" w:rsidRDefault="004E62EF" w:rsidP="004E62EF">
            <w:pPr>
              <w:rPr>
                <w:b/>
                <w:bCs/>
                <w:color w:val="000000"/>
                <w:sz w:val="24"/>
                <w:szCs w:val="24"/>
              </w:rPr>
            </w:pPr>
            <w:r w:rsidRPr="00850579">
              <w:rPr>
                <w:b/>
                <w:bCs/>
                <w:color w:val="000000"/>
                <w:sz w:val="24"/>
                <w:szCs w:val="24"/>
              </w:rPr>
              <w:lastRenderedPageBreak/>
              <w:t>Объемы и источники финансирования Программы</w:t>
            </w:r>
          </w:p>
        </w:tc>
        <w:tc>
          <w:tcPr>
            <w:tcW w:w="7513" w:type="dxa"/>
          </w:tcPr>
          <w:p w:rsidR="004E62EF" w:rsidRPr="00850579" w:rsidRDefault="003F6AE8" w:rsidP="003F6AE8">
            <w:pPr>
              <w:pStyle w:val="ConsPlusNonformat"/>
              <w:jc w:val="both"/>
              <w:rPr>
                <w:rFonts w:ascii="Times New Roman" w:hAnsi="Times New Roman" w:cs="Times New Roman"/>
                <w:sz w:val="24"/>
                <w:szCs w:val="24"/>
              </w:rPr>
            </w:pPr>
            <w:r w:rsidRPr="003F6AE8">
              <w:rPr>
                <w:rStyle w:val="consplusnonformat0"/>
                <w:rFonts w:ascii="Times New Roman" w:hAnsi="Times New Roman" w:cs="Times New Roman"/>
                <w:i/>
                <w:sz w:val="24"/>
              </w:rPr>
              <w:t>Общий объем финансовых средств, необходимых для реализации мероприятий Программы, составит: 110 тыс.руб., в том числе в первый этап по годам:</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2017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2018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2019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2020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2021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2022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2023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2024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2025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2026    год – 10 тыс. руб.</w:t>
            </w:r>
            <w:r w:rsidRPr="003F6AE8">
              <w:rPr>
                <w:rFonts w:ascii="Times New Roman" w:hAnsi="Times New Roman" w:cs="Times New Roman"/>
                <w:i/>
                <w:sz w:val="24"/>
              </w:rPr>
              <w:t xml:space="preserve"> </w:t>
            </w:r>
            <w:r w:rsidRPr="003F6AE8">
              <w:rPr>
                <w:rStyle w:val="consplusnonformat0"/>
                <w:rFonts w:ascii="Times New Roman" w:hAnsi="Times New Roman" w:cs="Times New Roman"/>
                <w:i/>
                <w:sz w:val="24"/>
              </w:rPr>
              <w:t>2027    год – 10 тыс. руб.</w:t>
            </w:r>
            <w:r w:rsidR="00EC4E44" w:rsidRPr="003F6AE8">
              <w:rPr>
                <w:rFonts w:ascii="Times New Roman" w:hAnsi="Times New Roman" w:cs="Times New Roman"/>
                <w:i/>
                <w:sz w:val="24"/>
                <w:szCs w:val="24"/>
              </w:rPr>
              <w:t>Источник финансирования</w:t>
            </w:r>
            <w:r w:rsidR="00102EB4" w:rsidRPr="00850579">
              <w:rPr>
                <w:rFonts w:ascii="Times New Roman" w:hAnsi="Times New Roman" w:cs="Times New Roman"/>
                <w:i/>
                <w:sz w:val="24"/>
                <w:szCs w:val="24"/>
              </w:rPr>
              <w:t xml:space="preserve"> Программы </w:t>
            </w:r>
            <w:r w:rsidR="00EC4E44" w:rsidRPr="00850579">
              <w:rPr>
                <w:rFonts w:ascii="Times New Roman" w:hAnsi="Times New Roman" w:cs="Times New Roman"/>
                <w:i/>
                <w:sz w:val="24"/>
                <w:szCs w:val="24"/>
              </w:rPr>
              <w:t xml:space="preserve">- бюджет  </w:t>
            </w:r>
            <w:r>
              <w:rPr>
                <w:rFonts w:ascii="Times New Roman" w:hAnsi="Times New Roman" w:cs="Times New Roman"/>
                <w:i/>
                <w:sz w:val="24"/>
                <w:szCs w:val="24"/>
              </w:rPr>
              <w:t>Щучинского</w:t>
            </w:r>
            <w:r w:rsidR="00EC4E44" w:rsidRPr="00850579">
              <w:rPr>
                <w:rFonts w:ascii="Times New Roman" w:hAnsi="Times New Roman" w:cs="Times New Roman"/>
                <w:i/>
                <w:sz w:val="24"/>
                <w:szCs w:val="24"/>
              </w:rPr>
              <w:t xml:space="preserve"> сельского поселения</w:t>
            </w:r>
          </w:p>
        </w:tc>
      </w:tr>
    </w:tbl>
    <w:p w:rsidR="00EB5027" w:rsidRPr="00663581" w:rsidRDefault="00EB5027" w:rsidP="00B82D42">
      <w:pPr>
        <w:pStyle w:val="ConsPlusNormal"/>
        <w:widowControl/>
        <w:ind w:firstLine="0"/>
        <w:jc w:val="center"/>
        <w:rPr>
          <w:rFonts w:ascii="Times New Roman" w:hAnsi="Times New Roman" w:cs="Times New Roman"/>
          <w:b/>
          <w:bCs/>
          <w:sz w:val="28"/>
          <w:szCs w:val="28"/>
        </w:rPr>
      </w:pPr>
    </w:p>
    <w:p w:rsidR="00102EB4" w:rsidRDefault="00102EB4" w:rsidP="00102EB4">
      <w:pPr>
        <w:shd w:val="clear" w:color="auto" w:fill="FFFFFF"/>
        <w:tabs>
          <w:tab w:val="left" w:pos="284"/>
        </w:tabs>
        <w:suppressAutoHyphens/>
        <w:autoSpaceDE/>
        <w:autoSpaceDN/>
        <w:spacing w:line="100" w:lineRule="atLeast"/>
        <w:jc w:val="center"/>
        <w:rPr>
          <w:b/>
          <w:bCs/>
          <w:sz w:val="28"/>
          <w:szCs w:val="28"/>
        </w:rPr>
      </w:pPr>
    </w:p>
    <w:p w:rsidR="00102EB4" w:rsidRDefault="00102EB4" w:rsidP="003B6659">
      <w:pPr>
        <w:numPr>
          <w:ilvl w:val="0"/>
          <w:numId w:val="26"/>
        </w:numPr>
        <w:shd w:val="clear" w:color="auto" w:fill="FFFFFF"/>
        <w:tabs>
          <w:tab w:val="left" w:pos="284"/>
        </w:tabs>
        <w:suppressAutoHyphens/>
        <w:autoSpaceDE/>
        <w:autoSpaceDN/>
        <w:spacing w:line="100" w:lineRule="atLeast"/>
        <w:jc w:val="center"/>
        <w:rPr>
          <w:b/>
          <w:bCs/>
          <w:i/>
          <w:sz w:val="24"/>
          <w:szCs w:val="24"/>
        </w:rPr>
      </w:pPr>
      <w:r w:rsidRPr="005D5B8D">
        <w:rPr>
          <w:b/>
          <w:bCs/>
          <w:i/>
          <w:sz w:val="24"/>
          <w:szCs w:val="24"/>
        </w:rPr>
        <w:t>Общие положения</w:t>
      </w:r>
    </w:p>
    <w:p w:rsidR="000F66A1" w:rsidRPr="005D5B8D" w:rsidRDefault="000F66A1" w:rsidP="000F66A1">
      <w:pPr>
        <w:shd w:val="clear" w:color="auto" w:fill="FFFFFF"/>
        <w:tabs>
          <w:tab w:val="left" w:pos="284"/>
        </w:tabs>
        <w:suppressAutoHyphens/>
        <w:autoSpaceDE/>
        <w:autoSpaceDN/>
        <w:spacing w:line="100" w:lineRule="atLeast"/>
        <w:ind w:left="435"/>
        <w:rPr>
          <w:b/>
          <w:bCs/>
          <w:i/>
          <w:sz w:val="24"/>
          <w:szCs w:val="24"/>
        </w:rPr>
      </w:pP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Программа комплексного развития транспортной инфраструктуры </w:t>
      </w:r>
      <w:r w:rsidR="00E56C86" w:rsidRPr="00E56C86">
        <w:rPr>
          <w:sz w:val="28"/>
          <w:szCs w:val="28"/>
        </w:rPr>
        <w:t>Щучинского</w:t>
      </w:r>
      <w:r w:rsidR="00E56C86">
        <w:rPr>
          <w:sz w:val="28"/>
          <w:szCs w:val="28"/>
        </w:rPr>
        <w:t xml:space="preserve"> сельского</w:t>
      </w:r>
      <w:r w:rsidRPr="00E56C86">
        <w:rPr>
          <w:color w:val="000000"/>
          <w:sz w:val="28"/>
          <w:szCs w:val="28"/>
          <w:shd w:val="clear" w:color="auto" w:fill="FFFFFF"/>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sidR="003F6AE8" w:rsidRPr="00E56C86">
        <w:rPr>
          <w:sz w:val="28"/>
          <w:szCs w:val="28"/>
        </w:rPr>
        <w:t>Щучинского</w:t>
      </w:r>
      <w:r w:rsidR="00E56C86">
        <w:rPr>
          <w:sz w:val="28"/>
          <w:szCs w:val="28"/>
        </w:rPr>
        <w:t xml:space="preserve"> сельского</w:t>
      </w:r>
      <w:r w:rsidR="003F6AE8" w:rsidRPr="00E56C86">
        <w:rPr>
          <w:color w:val="000000"/>
          <w:sz w:val="28"/>
          <w:szCs w:val="28"/>
          <w:shd w:val="clear" w:color="auto" w:fill="FFFFFF"/>
        </w:rPr>
        <w:t xml:space="preserve"> </w:t>
      </w:r>
      <w:r w:rsidRPr="00E56C86">
        <w:rPr>
          <w:color w:val="000000"/>
          <w:sz w:val="28"/>
          <w:szCs w:val="28"/>
          <w:shd w:val="clear" w:color="auto" w:fill="FFFFFF"/>
        </w:rPr>
        <w:t>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Pr="00E56C86">
        <w:rPr>
          <w:color w:val="000000"/>
          <w:sz w:val="28"/>
          <w:szCs w:val="28"/>
          <w:shd w:val="clear" w:color="auto" w:fill="FFFFFF"/>
        </w:rPr>
        <w:softHyphen/>
        <w:t>-экономического развития муниципального образования, инвестиционными программами субъектов естественных монополий в области транспорта.</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Программа комплексного развития транспортной инфраструктуры </w:t>
      </w:r>
      <w:r w:rsidR="00FE00A0" w:rsidRPr="00E56C86">
        <w:rPr>
          <w:sz w:val="28"/>
          <w:szCs w:val="28"/>
        </w:rPr>
        <w:t>Щучинского</w:t>
      </w:r>
      <w:r w:rsidR="00FE00A0">
        <w:rPr>
          <w:sz w:val="28"/>
          <w:szCs w:val="28"/>
        </w:rPr>
        <w:t xml:space="preserve"> сельского</w:t>
      </w:r>
      <w:r w:rsidRPr="00E56C86">
        <w:rPr>
          <w:color w:val="000000"/>
          <w:sz w:val="28"/>
          <w:szCs w:val="28"/>
          <w:shd w:val="clear" w:color="auto" w:fill="FFFFFF"/>
        </w:rPr>
        <w:t xml:space="preserve">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Реализация программы должна обеспечивать сбалансированное, перспективное развитие транспортной инфраструктуры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поселения в соответствии с потребностями в строительстве, реконструкции объектов транспортной инфраструктуры местного значения.</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Обеспечение надежного и устойчивого обслуживания жителей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 xml:space="preserve">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w:t>
      </w:r>
      <w:r w:rsidR="00FE00A0" w:rsidRPr="00E56C86">
        <w:rPr>
          <w:sz w:val="28"/>
          <w:szCs w:val="28"/>
        </w:rPr>
        <w:t>Щучинского</w:t>
      </w:r>
      <w:r w:rsidR="00FE00A0">
        <w:rPr>
          <w:sz w:val="28"/>
          <w:szCs w:val="28"/>
        </w:rPr>
        <w:t xml:space="preserve"> сельского</w:t>
      </w:r>
      <w:r w:rsidRPr="00E56C86">
        <w:rPr>
          <w:color w:val="000000"/>
          <w:sz w:val="28"/>
          <w:szCs w:val="28"/>
          <w:shd w:val="clear" w:color="auto" w:fill="FFFFFF"/>
        </w:rPr>
        <w:t xml:space="preserve"> поселения.</w:t>
      </w:r>
    </w:p>
    <w:p w:rsidR="0006651D" w:rsidRPr="00E56C86" w:rsidRDefault="0006651D" w:rsidP="0006651D">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Решение проблемы носит комплексный характер, а реализация мероприятий по улучшению качества транспортной инфраструктуры </w:t>
      </w:r>
      <w:r w:rsidRPr="00E56C86">
        <w:rPr>
          <w:color w:val="000000"/>
          <w:sz w:val="28"/>
          <w:szCs w:val="28"/>
          <w:shd w:val="clear" w:color="auto" w:fill="FFFFFF"/>
        </w:rPr>
        <w:lastRenderedPageBreak/>
        <w:t>возможна только при взаимодействии органов власти всех уровней, а также концентрации финансовых, технических и научных ресурсов.</w:t>
      </w:r>
    </w:p>
    <w:p w:rsidR="002924D1" w:rsidRPr="00E56C86" w:rsidRDefault="0006651D" w:rsidP="002924D1">
      <w:pPr>
        <w:widowControl w:val="0"/>
        <w:autoSpaceDE/>
        <w:autoSpaceDN/>
        <w:spacing w:line="25" w:lineRule="atLeast"/>
        <w:ind w:right="20" w:firstLine="460"/>
        <w:jc w:val="both"/>
        <w:rPr>
          <w:sz w:val="28"/>
          <w:szCs w:val="28"/>
        </w:rPr>
      </w:pPr>
      <w:r w:rsidRPr="00E56C86">
        <w:rPr>
          <w:color w:val="000000"/>
          <w:sz w:val="28"/>
          <w:szCs w:val="28"/>
          <w:shd w:val="clear" w:color="auto" w:fill="FFFFFF"/>
        </w:rPr>
        <w:t xml:space="preserve">Система основных мероприятий Программы определяет приоритетные направления в сфере дорожного хозяйства на территории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поселения и предполагает реализацию следующих мероприятий:</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 проектировани</w:t>
      </w:r>
      <w:r w:rsidR="002602F6" w:rsidRPr="00E56C86">
        <w:rPr>
          <w:sz w:val="28"/>
          <w:szCs w:val="28"/>
        </w:rPr>
        <w:t>е</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 строительств</w:t>
      </w:r>
      <w:r w:rsidR="002602F6" w:rsidRPr="00E56C86">
        <w:rPr>
          <w:sz w:val="28"/>
          <w:szCs w:val="28"/>
        </w:rPr>
        <w:t>о</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-реконструкци</w:t>
      </w:r>
      <w:r w:rsidR="002602F6" w:rsidRPr="00E56C86">
        <w:rPr>
          <w:sz w:val="28"/>
          <w:szCs w:val="28"/>
        </w:rPr>
        <w:t>я</w:t>
      </w:r>
    </w:p>
    <w:p w:rsidR="002924D1" w:rsidRPr="00E56C86" w:rsidRDefault="002924D1" w:rsidP="002924D1">
      <w:pPr>
        <w:widowControl w:val="0"/>
        <w:autoSpaceDE/>
        <w:autoSpaceDN/>
        <w:spacing w:line="25" w:lineRule="atLeast"/>
        <w:ind w:right="20" w:firstLine="460"/>
        <w:jc w:val="both"/>
        <w:rPr>
          <w:sz w:val="28"/>
          <w:szCs w:val="28"/>
        </w:rPr>
      </w:pPr>
      <w:r w:rsidRPr="00E56C86">
        <w:rPr>
          <w:sz w:val="28"/>
          <w:szCs w:val="28"/>
        </w:rPr>
        <w:t>- капитальн</w:t>
      </w:r>
      <w:r w:rsidR="002602F6" w:rsidRPr="00E56C86">
        <w:rPr>
          <w:sz w:val="28"/>
          <w:szCs w:val="28"/>
        </w:rPr>
        <w:t xml:space="preserve">ый </w:t>
      </w:r>
      <w:r w:rsidRPr="00E56C86">
        <w:rPr>
          <w:sz w:val="28"/>
          <w:szCs w:val="28"/>
        </w:rPr>
        <w:t xml:space="preserve"> ремонт и ремонт  объектов транспортной инфраструктуры</w:t>
      </w:r>
    </w:p>
    <w:p w:rsidR="0006651D" w:rsidRPr="00E56C86" w:rsidRDefault="0006651D" w:rsidP="0006651D">
      <w:pPr>
        <w:widowControl w:val="0"/>
        <w:numPr>
          <w:ilvl w:val="0"/>
          <w:numId w:val="24"/>
        </w:numPr>
        <w:tabs>
          <w:tab w:val="left" w:pos="854"/>
        </w:tabs>
        <w:autoSpaceDE/>
        <w:autoSpaceDN/>
        <w:spacing w:line="25" w:lineRule="atLeast"/>
        <w:ind w:right="20" w:firstLine="460"/>
        <w:jc w:val="both"/>
        <w:rPr>
          <w:sz w:val="28"/>
          <w:szCs w:val="28"/>
        </w:rPr>
      </w:pPr>
      <w:r w:rsidRPr="00E56C86">
        <w:rPr>
          <w:color w:val="000000"/>
          <w:sz w:val="28"/>
          <w:szCs w:val="28"/>
          <w:shd w:val="clear" w:color="auto" w:fill="FFFFFF"/>
        </w:rPr>
        <w:t xml:space="preserve">Мероприятия по </w:t>
      </w:r>
      <w:r w:rsidR="002924D1" w:rsidRPr="00E56C86">
        <w:rPr>
          <w:color w:val="000000"/>
          <w:sz w:val="28"/>
          <w:szCs w:val="28"/>
          <w:shd w:val="clear" w:color="auto" w:fill="FFFFFF"/>
        </w:rPr>
        <w:t>проектированию автомобильных дорог общего пользования местного значения</w:t>
      </w:r>
      <w:r w:rsidRPr="00E56C86">
        <w:rPr>
          <w:color w:val="000000"/>
          <w:sz w:val="28"/>
          <w:szCs w:val="28"/>
          <w:shd w:val="clear" w:color="auto" w:fill="FFFFFF"/>
        </w:rPr>
        <w:t>.</w:t>
      </w:r>
    </w:p>
    <w:p w:rsidR="002924D1" w:rsidRPr="00E56C86" w:rsidRDefault="002924D1" w:rsidP="002924D1">
      <w:pPr>
        <w:widowControl w:val="0"/>
        <w:numPr>
          <w:ilvl w:val="0"/>
          <w:numId w:val="24"/>
        </w:numPr>
        <w:tabs>
          <w:tab w:val="left" w:pos="854"/>
        </w:tabs>
        <w:autoSpaceDE/>
        <w:autoSpaceDN/>
        <w:spacing w:line="25" w:lineRule="atLeast"/>
        <w:ind w:right="20" w:firstLine="460"/>
        <w:jc w:val="both"/>
        <w:rPr>
          <w:sz w:val="28"/>
          <w:szCs w:val="28"/>
        </w:rPr>
      </w:pPr>
      <w:r w:rsidRPr="00E56C86">
        <w:rPr>
          <w:color w:val="000000"/>
          <w:sz w:val="28"/>
          <w:szCs w:val="28"/>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06651D" w:rsidRPr="00E56C86" w:rsidRDefault="0006651D" w:rsidP="0006651D">
      <w:pPr>
        <w:widowControl w:val="0"/>
        <w:numPr>
          <w:ilvl w:val="0"/>
          <w:numId w:val="24"/>
        </w:numPr>
        <w:tabs>
          <w:tab w:val="left" w:pos="783"/>
        </w:tabs>
        <w:autoSpaceDE/>
        <w:autoSpaceDN/>
        <w:spacing w:line="25" w:lineRule="atLeast"/>
        <w:ind w:left="20" w:right="20" w:firstLine="440"/>
        <w:jc w:val="both"/>
        <w:rPr>
          <w:sz w:val="28"/>
          <w:szCs w:val="28"/>
        </w:rPr>
      </w:pPr>
      <w:r w:rsidRPr="00E56C86">
        <w:rPr>
          <w:color w:val="000000"/>
          <w:sz w:val="28"/>
          <w:szCs w:val="28"/>
          <w:shd w:val="clear" w:color="auto" w:fill="FFFFFF"/>
        </w:rPr>
        <w:t>Мероприятия по ре</w:t>
      </w:r>
      <w:r w:rsidR="002924D1" w:rsidRPr="00E56C86">
        <w:rPr>
          <w:color w:val="000000"/>
          <w:sz w:val="28"/>
          <w:szCs w:val="28"/>
          <w:shd w:val="clear" w:color="auto" w:fill="FFFFFF"/>
        </w:rPr>
        <w:t xml:space="preserve">конструкции </w:t>
      </w:r>
      <w:r w:rsidRPr="00E56C86">
        <w:rPr>
          <w:color w:val="000000"/>
          <w:sz w:val="28"/>
          <w:szCs w:val="28"/>
          <w:shd w:val="clear" w:color="auto" w:fill="FFFFFF"/>
        </w:rPr>
        <w:t xml:space="preserve"> автомобильных дорог общего пользования местного значения и искусственных сооружений на них.</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6651D" w:rsidRPr="00E56C86" w:rsidRDefault="0006651D" w:rsidP="0006651D">
      <w:pPr>
        <w:widowControl w:val="0"/>
        <w:numPr>
          <w:ilvl w:val="0"/>
          <w:numId w:val="24"/>
        </w:numPr>
        <w:tabs>
          <w:tab w:val="left" w:pos="922"/>
        </w:tabs>
        <w:autoSpaceDE/>
        <w:autoSpaceDN/>
        <w:spacing w:line="25" w:lineRule="atLeast"/>
        <w:ind w:left="20" w:right="20" w:firstLine="440"/>
        <w:jc w:val="both"/>
        <w:rPr>
          <w:sz w:val="28"/>
          <w:szCs w:val="28"/>
        </w:rPr>
      </w:pPr>
      <w:r w:rsidRPr="00E56C86">
        <w:rPr>
          <w:color w:val="000000"/>
          <w:sz w:val="28"/>
          <w:szCs w:val="28"/>
          <w:shd w:val="clear" w:color="auto" w:fill="FFFFFF"/>
        </w:rPr>
        <w:t>Мероприятия по капитальному ремонту</w:t>
      </w:r>
      <w:r w:rsidR="002924D1" w:rsidRPr="00E56C86">
        <w:rPr>
          <w:color w:val="000000"/>
          <w:sz w:val="28"/>
          <w:szCs w:val="28"/>
          <w:shd w:val="clear" w:color="auto" w:fill="FFFFFF"/>
        </w:rPr>
        <w:t xml:space="preserve"> и ремонту </w:t>
      </w:r>
      <w:r w:rsidRPr="00E56C86">
        <w:rPr>
          <w:color w:val="000000"/>
          <w:sz w:val="28"/>
          <w:szCs w:val="28"/>
          <w:shd w:val="clear" w:color="auto" w:fill="FFFFFF"/>
        </w:rPr>
        <w:t xml:space="preserve"> автомобильных дорог общего пользования местного значения и искусственных сооружений на них.</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06651D" w:rsidRPr="00E56C86" w:rsidRDefault="0006651D" w:rsidP="0006651D">
      <w:pPr>
        <w:widowControl w:val="0"/>
        <w:autoSpaceDE/>
        <w:autoSpaceDN/>
        <w:spacing w:line="25" w:lineRule="atLeast"/>
        <w:ind w:left="20" w:right="20" w:firstLine="440"/>
        <w:jc w:val="both"/>
        <w:rPr>
          <w:sz w:val="28"/>
          <w:szCs w:val="28"/>
        </w:rPr>
      </w:pPr>
      <w:r w:rsidRPr="00E56C86">
        <w:rPr>
          <w:color w:val="000000"/>
          <w:sz w:val="28"/>
          <w:szCs w:val="28"/>
          <w:shd w:val="clear" w:color="auto" w:fill="FFFFFF"/>
        </w:rPr>
        <w:t>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06651D" w:rsidRPr="00E56C86" w:rsidRDefault="0006651D" w:rsidP="0006651D">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 xml:space="preserve">Программа комплексного развития транспортной инфраструктуры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Pr="00E56C86">
        <w:rPr>
          <w:color w:val="000000"/>
          <w:sz w:val="28"/>
          <w:szCs w:val="28"/>
          <w:shd w:val="clear" w:color="auto" w:fill="FFFFFF"/>
        </w:rPr>
        <w:t xml:space="preserve">поселения на </w:t>
      </w:r>
      <w:r w:rsidR="00FE00A0">
        <w:rPr>
          <w:color w:val="000000"/>
          <w:sz w:val="28"/>
          <w:szCs w:val="28"/>
          <w:shd w:val="clear" w:color="auto" w:fill="FFFFFF"/>
        </w:rPr>
        <w:t xml:space="preserve">2017-2027 </w:t>
      </w:r>
      <w:r w:rsidR="002924D1" w:rsidRPr="00E56C86">
        <w:rPr>
          <w:color w:val="000000"/>
          <w:sz w:val="28"/>
          <w:szCs w:val="28"/>
          <w:shd w:val="clear" w:color="auto" w:fill="FFFFFF"/>
        </w:rPr>
        <w:t xml:space="preserve">годы  </w:t>
      </w:r>
      <w:r w:rsidRPr="00E56C86">
        <w:rPr>
          <w:color w:val="000000"/>
          <w:sz w:val="28"/>
          <w:szCs w:val="28"/>
          <w:shd w:val="clear" w:color="auto" w:fill="FFFFFF"/>
        </w:rPr>
        <w:t>подготовлена на основании:</w:t>
      </w:r>
    </w:p>
    <w:p w:rsidR="0006651D" w:rsidRPr="00E56C86" w:rsidRDefault="00AE6F40" w:rsidP="00AE6F40">
      <w:pPr>
        <w:widowControl w:val="0"/>
        <w:tabs>
          <w:tab w:val="left" w:pos="174"/>
        </w:tabs>
        <w:autoSpaceDE/>
        <w:autoSpaceDN/>
        <w:spacing w:line="25" w:lineRule="atLeast"/>
        <w:ind w:left="20"/>
        <w:jc w:val="both"/>
        <w:rPr>
          <w:sz w:val="28"/>
          <w:szCs w:val="28"/>
        </w:rPr>
      </w:pPr>
      <w:r w:rsidRPr="00E56C86">
        <w:rPr>
          <w:color w:val="000000"/>
          <w:sz w:val="28"/>
          <w:szCs w:val="28"/>
          <w:shd w:val="clear" w:color="auto" w:fill="FFFFFF"/>
        </w:rPr>
        <w:tab/>
        <w:t xml:space="preserve">- </w:t>
      </w:r>
      <w:r w:rsidR="0006651D" w:rsidRPr="00E56C86">
        <w:rPr>
          <w:color w:val="000000"/>
          <w:sz w:val="28"/>
          <w:szCs w:val="28"/>
          <w:shd w:val="clear" w:color="auto" w:fill="FFFFFF"/>
        </w:rPr>
        <w:t>Градостроительного кодекса РФ от 29</w:t>
      </w:r>
      <w:r w:rsidR="002924D1" w:rsidRPr="00E56C86">
        <w:rPr>
          <w:color w:val="000000"/>
          <w:sz w:val="28"/>
          <w:szCs w:val="28"/>
          <w:shd w:val="clear" w:color="auto" w:fill="FFFFFF"/>
        </w:rPr>
        <w:t>.12.</w:t>
      </w:r>
      <w:r w:rsidR="0006651D" w:rsidRPr="00E56C86">
        <w:rPr>
          <w:color w:val="000000"/>
          <w:sz w:val="28"/>
          <w:szCs w:val="28"/>
          <w:shd w:val="clear" w:color="auto" w:fill="FFFFFF"/>
        </w:rPr>
        <w:t>2004 №190 - ФЗ</w:t>
      </w:r>
    </w:p>
    <w:p w:rsidR="0006651D" w:rsidRPr="00E56C86" w:rsidRDefault="00AE6F40" w:rsidP="00AE6F40">
      <w:pPr>
        <w:widowControl w:val="0"/>
        <w:tabs>
          <w:tab w:val="left" w:pos="222"/>
        </w:tabs>
        <w:autoSpaceDE/>
        <w:autoSpaceDN/>
        <w:spacing w:line="25" w:lineRule="atLeast"/>
        <w:ind w:left="20" w:right="20"/>
        <w:jc w:val="both"/>
        <w:rPr>
          <w:sz w:val="28"/>
          <w:szCs w:val="28"/>
        </w:rPr>
      </w:pPr>
      <w:r w:rsidRPr="00E56C86">
        <w:rPr>
          <w:color w:val="000000"/>
          <w:sz w:val="28"/>
          <w:szCs w:val="28"/>
          <w:shd w:val="clear" w:color="auto" w:fill="FFFFFF"/>
        </w:rPr>
        <w:tab/>
        <w:t xml:space="preserve">- </w:t>
      </w:r>
      <w:r w:rsidR="0006651D" w:rsidRPr="00E56C86">
        <w:rPr>
          <w:color w:val="000000"/>
          <w:sz w:val="28"/>
          <w:szCs w:val="28"/>
          <w:shd w:val="clear" w:color="auto" w:fill="FFFFFF"/>
        </w:rPr>
        <w:t>Федерального закона от 29</w:t>
      </w:r>
      <w:r w:rsidR="001B4E37" w:rsidRPr="00E56C86">
        <w:rPr>
          <w:color w:val="000000"/>
          <w:sz w:val="28"/>
          <w:szCs w:val="28"/>
          <w:shd w:val="clear" w:color="auto" w:fill="FFFFFF"/>
        </w:rPr>
        <w:t>.12.</w:t>
      </w:r>
      <w:r w:rsidR="0006651D" w:rsidRPr="00E56C86">
        <w:rPr>
          <w:color w:val="000000"/>
          <w:sz w:val="28"/>
          <w:szCs w:val="28"/>
          <w:shd w:val="clear" w:color="auto" w:fill="FFFFFF"/>
        </w:rPr>
        <w:t>2014года №456 - ФЗ «О внесении изменений в Градостроительный кодекс РФ и отдельные законные акты РФ»</w:t>
      </w:r>
    </w:p>
    <w:p w:rsidR="0006651D" w:rsidRPr="00E56C86" w:rsidRDefault="00AE6F40" w:rsidP="00AE6F40">
      <w:pPr>
        <w:widowControl w:val="0"/>
        <w:tabs>
          <w:tab w:val="left" w:pos="246"/>
        </w:tabs>
        <w:autoSpaceDE/>
        <w:autoSpaceDN/>
        <w:spacing w:line="25" w:lineRule="atLeast"/>
        <w:ind w:right="20"/>
        <w:jc w:val="both"/>
        <w:rPr>
          <w:sz w:val="28"/>
          <w:szCs w:val="28"/>
        </w:rPr>
      </w:pPr>
      <w:r w:rsidRPr="00E56C86">
        <w:rPr>
          <w:color w:val="000000"/>
          <w:sz w:val="28"/>
          <w:szCs w:val="28"/>
          <w:shd w:val="clear" w:color="auto" w:fill="FFFFFF"/>
        </w:rPr>
        <w:lastRenderedPageBreak/>
        <w:tab/>
        <w:t xml:space="preserve">- </w:t>
      </w:r>
      <w:r w:rsidR="0006651D" w:rsidRPr="00E56C86">
        <w:rPr>
          <w:color w:val="000000"/>
          <w:sz w:val="28"/>
          <w:szCs w:val="28"/>
          <w:shd w:val="clear" w:color="auto" w:fill="FFFFFF"/>
        </w:rPr>
        <w:t>Федерального закона от 06</w:t>
      </w:r>
      <w:r w:rsidR="001B4E37" w:rsidRPr="00E56C86">
        <w:rPr>
          <w:color w:val="000000"/>
          <w:sz w:val="28"/>
          <w:szCs w:val="28"/>
          <w:shd w:val="clear" w:color="auto" w:fill="FFFFFF"/>
        </w:rPr>
        <w:t>.10.</w:t>
      </w:r>
      <w:r w:rsidR="0006651D" w:rsidRPr="00E56C86">
        <w:rPr>
          <w:color w:val="000000"/>
          <w:sz w:val="28"/>
          <w:szCs w:val="28"/>
          <w:shd w:val="clear" w:color="auto" w:fill="FFFFFF"/>
        </w:rPr>
        <w:t>2003 года</w:t>
      </w:r>
      <w:hyperlink r:id="rId8" w:history="1">
        <w:r w:rsidR="0006651D" w:rsidRPr="00E56C86">
          <w:rPr>
            <w:sz w:val="28"/>
            <w:szCs w:val="28"/>
          </w:rPr>
          <w:t xml:space="preserve"> № 131-ФЗ </w:t>
        </w:r>
      </w:hyperlink>
      <w:r w:rsidR="0006651D" w:rsidRPr="00E56C86">
        <w:rPr>
          <w:color w:val="000000"/>
          <w:sz w:val="28"/>
          <w:szCs w:val="28"/>
          <w:shd w:val="clear" w:color="auto" w:fill="FFFFFF"/>
        </w:rPr>
        <w:t>«Об общих принципах организации местного самоуправления в Российской Федерации»;</w:t>
      </w:r>
    </w:p>
    <w:p w:rsidR="0006651D" w:rsidRPr="00E56C86" w:rsidRDefault="00AE6F40" w:rsidP="00AE6F40">
      <w:pPr>
        <w:widowControl w:val="0"/>
        <w:autoSpaceDE/>
        <w:autoSpaceDN/>
        <w:spacing w:line="25" w:lineRule="atLeast"/>
        <w:ind w:right="20" w:firstLine="20"/>
        <w:jc w:val="both"/>
        <w:rPr>
          <w:sz w:val="28"/>
          <w:szCs w:val="28"/>
        </w:rPr>
      </w:pPr>
      <w:r w:rsidRPr="00E56C86">
        <w:rPr>
          <w:color w:val="000000"/>
          <w:sz w:val="28"/>
          <w:szCs w:val="28"/>
          <w:shd w:val="clear" w:color="auto" w:fill="FFFFFF"/>
        </w:rPr>
        <w:t xml:space="preserve">- </w:t>
      </w:r>
      <w:r w:rsidR="0006651D" w:rsidRPr="00E56C86">
        <w:rPr>
          <w:color w:val="000000"/>
          <w:sz w:val="28"/>
          <w:szCs w:val="28"/>
          <w:shd w:val="clear" w:color="auto" w:fill="FFFFFF"/>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6651D" w:rsidRPr="00E56C86" w:rsidRDefault="00AE6F40" w:rsidP="00AE6F40">
      <w:pPr>
        <w:widowControl w:val="0"/>
        <w:autoSpaceDE/>
        <w:autoSpaceDN/>
        <w:spacing w:line="25" w:lineRule="atLeast"/>
        <w:ind w:left="20" w:right="20"/>
        <w:jc w:val="both"/>
        <w:rPr>
          <w:sz w:val="28"/>
          <w:szCs w:val="28"/>
        </w:rPr>
      </w:pPr>
      <w:r w:rsidRPr="00E56C86">
        <w:rPr>
          <w:color w:val="000000"/>
          <w:sz w:val="28"/>
          <w:szCs w:val="28"/>
          <w:shd w:val="clear" w:color="auto" w:fill="FFFFFF"/>
        </w:rPr>
        <w:t>-</w:t>
      </w:r>
      <w:r w:rsidR="0006651D" w:rsidRPr="00E56C86">
        <w:rPr>
          <w:color w:val="000000"/>
          <w:sz w:val="28"/>
          <w:szCs w:val="28"/>
          <w:shd w:val="clear" w:color="auto" w:fill="FFFFFF"/>
        </w:rPr>
        <w:t>постановлени</w:t>
      </w:r>
      <w:r w:rsidRPr="00E56C86">
        <w:rPr>
          <w:color w:val="000000"/>
          <w:sz w:val="28"/>
          <w:szCs w:val="28"/>
          <w:shd w:val="clear" w:color="auto" w:fill="FFFFFF"/>
        </w:rPr>
        <w:t>я</w:t>
      </w:r>
      <w:r w:rsidR="0006651D" w:rsidRPr="00E56C86">
        <w:rPr>
          <w:color w:val="000000"/>
          <w:sz w:val="28"/>
          <w:szCs w:val="28"/>
          <w:shd w:val="clear" w:color="auto" w:fill="FFFFFF"/>
        </w:rPr>
        <w:t xml:space="preserve"> Правительства Российской Федерации от 25</w:t>
      </w:r>
      <w:r w:rsidR="001B4E37" w:rsidRPr="00E56C86">
        <w:rPr>
          <w:color w:val="000000"/>
          <w:sz w:val="28"/>
          <w:szCs w:val="28"/>
          <w:shd w:val="clear" w:color="auto" w:fill="FFFFFF"/>
        </w:rPr>
        <w:t>.12.</w:t>
      </w:r>
      <w:r w:rsidR="0006651D" w:rsidRPr="00E56C86">
        <w:rPr>
          <w:color w:val="000000"/>
          <w:sz w:val="28"/>
          <w:szCs w:val="28"/>
          <w:shd w:val="clear" w:color="auto" w:fill="FFFFFF"/>
        </w:rPr>
        <w:t xml:space="preserve">2015 </w:t>
      </w:r>
      <w:r w:rsidR="001B4E37" w:rsidRPr="00E56C86">
        <w:rPr>
          <w:color w:val="000000"/>
          <w:sz w:val="28"/>
          <w:szCs w:val="28"/>
          <w:shd w:val="clear" w:color="auto" w:fill="FFFFFF"/>
        </w:rPr>
        <w:t>№</w:t>
      </w:r>
      <w:r w:rsidR="0006651D" w:rsidRPr="00E56C86">
        <w:rPr>
          <w:color w:val="000000"/>
          <w:sz w:val="28"/>
          <w:szCs w:val="28"/>
          <w:shd w:val="clear" w:color="auto" w:fill="FFFFFF"/>
          <w:lang w:eastAsia="en-US"/>
        </w:rPr>
        <w:t xml:space="preserve">1440 </w:t>
      </w:r>
      <w:r w:rsidR="0006651D" w:rsidRPr="00E56C86">
        <w:rPr>
          <w:color w:val="000000"/>
          <w:sz w:val="28"/>
          <w:szCs w:val="28"/>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3B6659" w:rsidRPr="00E56C86" w:rsidRDefault="00AE6F40" w:rsidP="00AE6F40">
      <w:pPr>
        <w:widowControl w:val="0"/>
        <w:tabs>
          <w:tab w:val="left" w:pos="188"/>
        </w:tabs>
        <w:autoSpaceDE/>
        <w:autoSpaceDN/>
        <w:spacing w:line="25" w:lineRule="atLeast"/>
        <w:ind w:right="280"/>
        <w:jc w:val="both"/>
        <w:rPr>
          <w:color w:val="000000"/>
          <w:sz w:val="28"/>
          <w:szCs w:val="28"/>
          <w:shd w:val="clear" w:color="auto" w:fill="FFFFFF"/>
        </w:rPr>
      </w:pPr>
      <w:r w:rsidRPr="00E56C86">
        <w:rPr>
          <w:color w:val="000000"/>
          <w:sz w:val="28"/>
          <w:szCs w:val="28"/>
          <w:shd w:val="clear" w:color="auto" w:fill="FFFFFF"/>
        </w:rPr>
        <w:t xml:space="preserve">- </w:t>
      </w:r>
      <w:r w:rsidR="0006651D" w:rsidRPr="00E56C86">
        <w:rPr>
          <w:color w:val="000000"/>
          <w:sz w:val="28"/>
          <w:szCs w:val="28"/>
          <w:shd w:val="clear" w:color="auto" w:fill="FFFFFF"/>
        </w:rPr>
        <w:t xml:space="preserve">Генерального плана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003B6659" w:rsidRPr="00E56C86">
        <w:rPr>
          <w:color w:val="000000"/>
          <w:sz w:val="28"/>
          <w:szCs w:val="28"/>
          <w:shd w:val="clear" w:color="auto" w:fill="FFFFFF"/>
        </w:rPr>
        <w:t>поселения</w:t>
      </w:r>
    </w:p>
    <w:p w:rsidR="0006651D" w:rsidRPr="00E56C86" w:rsidRDefault="003B6659" w:rsidP="003B6659">
      <w:pPr>
        <w:widowControl w:val="0"/>
        <w:tabs>
          <w:tab w:val="left" w:pos="188"/>
        </w:tabs>
        <w:autoSpaceDE/>
        <w:autoSpaceDN/>
        <w:spacing w:line="25" w:lineRule="atLeast"/>
        <w:ind w:left="20" w:right="280"/>
        <w:jc w:val="both"/>
        <w:rPr>
          <w:color w:val="000000"/>
          <w:sz w:val="28"/>
          <w:szCs w:val="28"/>
          <w:shd w:val="clear" w:color="auto" w:fill="FFFFFF"/>
        </w:rPr>
      </w:pPr>
      <w:r w:rsidRPr="00E56C86">
        <w:rPr>
          <w:color w:val="000000"/>
          <w:sz w:val="28"/>
          <w:szCs w:val="28"/>
          <w:shd w:val="clear" w:color="auto" w:fill="FFFFFF"/>
        </w:rPr>
        <w:tab/>
      </w:r>
      <w:r w:rsidRPr="00E56C86">
        <w:rPr>
          <w:color w:val="000000"/>
          <w:sz w:val="28"/>
          <w:szCs w:val="28"/>
          <w:shd w:val="clear" w:color="auto" w:fill="FFFFFF"/>
        </w:rPr>
        <w:tab/>
      </w:r>
      <w:r w:rsidR="0006651D" w:rsidRPr="00E56C86">
        <w:rPr>
          <w:color w:val="000000"/>
          <w:sz w:val="28"/>
          <w:szCs w:val="28"/>
          <w:shd w:val="clear" w:color="auto" w:fill="FFFFFF"/>
        </w:rPr>
        <w:t xml:space="preserve">Таким образом, Программа является инструментом реализации приоритетных направлений развития </w:t>
      </w:r>
      <w:r w:rsidR="00FE00A0" w:rsidRPr="00E56C86">
        <w:rPr>
          <w:sz w:val="28"/>
          <w:szCs w:val="28"/>
        </w:rPr>
        <w:t>Щучинского</w:t>
      </w:r>
      <w:r w:rsidR="00FE00A0">
        <w:rPr>
          <w:sz w:val="28"/>
          <w:szCs w:val="28"/>
        </w:rPr>
        <w:t xml:space="preserve"> сельского</w:t>
      </w:r>
      <w:r w:rsidR="00FE00A0" w:rsidRPr="00E56C86">
        <w:rPr>
          <w:color w:val="000000"/>
          <w:sz w:val="28"/>
          <w:szCs w:val="28"/>
          <w:shd w:val="clear" w:color="auto" w:fill="FFFFFF"/>
        </w:rPr>
        <w:t xml:space="preserve"> </w:t>
      </w:r>
      <w:r w:rsidR="0006651D" w:rsidRPr="00E56C86">
        <w:rPr>
          <w:color w:val="000000"/>
          <w:sz w:val="28"/>
          <w:szCs w:val="28"/>
          <w:shd w:val="clear" w:color="auto" w:fill="FFFFFF"/>
        </w:rPr>
        <w:t>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102EB4" w:rsidRPr="00E56C86" w:rsidRDefault="00102EB4" w:rsidP="00102EB4">
      <w:pPr>
        <w:shd w:val="clear" w:color="auto" w:fill="FFFFFF"/>
        <w:tabs>
          <w:tab w:val="left" w:pos="284"/>
        </w:tabs>
        <w:suppressAutoHyphens/>
        <w:autoSpaceDE/>
        <w:autoSpaceDN/>
        <w:spacing w:line="100" w:lineRule="atLeast"/>
        <w:jc w:val="center"/>
        <w:rPr>
          <w:b/>
          <w:bCs/>
          <w:sz w:val="28"/>
          <w:szCs w:val="28"/>
        </w:rPr>
      </w:pPr>
    </w:p>
    <w:p w:rsidR="00D5048B" w:rsidRPr="00E56C86" w:rsidRDefault="00D5048B" w:rsidP="003B6659">
      <w:pPr>
        <w:numPr>
          <w:ilvl w:val="0"/>
          <w:numId w:val="26"/>
        </w:numPr>
        <w:shd w:val="clear" w:color="auto" w:fill="FFFFFF"/>
        <w:tabs>
          <w:tab w:val="left" w:pos="284"/>
        </w:tabs>
        <w:suppressAutoHyphens/>
        <w:autoSpaceDE/>
        <w:autoSpaceDN/>
        <w:spacing w:line="100" w:lineRule="atLeast"/>
        <w:jc w:val="center"/>
        <w:rPr>
          <w:b/>
          <w:bCs/>
          <w:sz w:val="28"/>
          <w:szCs w:val="28"/>
        </w:rPr>
      </w:pPr>
      <w:r w:rsidRPr="00E56C86">
        <w:rPr>
          <w:b/>
          <w:bCs/>
          <w:sz w:val="28"/>
          <w:szCs w:val="28"/>
        </w:rPr>
        <w:t xml:space="preserve">Характеристика существующего состояния транспортной инфраструктуры </w:t>
      </w:r>
      <w:r w:rsidR="00FE00A0" w:rsidRPr="00FE00A0">
        <w:rPr>
          <w:b/>
          <w:sz w:val="28"/>
          <w:szCs w:val="28"/>
        </w:rPr>
        <w:t>Щучинского сельского</w:t>
      </w:r>
      <w:r w:rsidR="00FE00A0" w:rsidRPr="00E56C86">
        <w:rPr>
          <w:color w:val="000000"/>
          <w:sz w:val="28"/>
          <w:szCs w:val="28"/>
          <w:shd w:val="clear" w:color="auto" w:fill="FFFFFF"/>
        </w:rPr>
        <w:t xml:space="preserve"> </w:t>
      </w:r>
      <w:r w:rsidR="00102EB4" w:rsidRPr="00E56C86">
        <w:rPr>
          <w:b/>
          <w:bCs/>
          <w:sz w:val="28"/>
          <w:szCs w:val="28"/>
        </w:rPr>
        <w:t>поселения</w:t>
      </w:r>
    </w:p>
    <w:p w:rsidR="002602F6" w:rsidRPr="00E56C86" w:rsidRDefault="002602F6" w:rsidP="002602F6">
      <w:pPr>
        <w:shd w:val="clear" w:color="auto" w:fill="FFFFFF"/>
        <w:tabs>
          <w:tab w:val="left" w:pos="284"/>
        </w:tabs>
        <w:suppressAutoHyphens/>
        <w:autoSpaceDE/>
        <w:autoSpaceDN/>
        <w:spacing w:line="100" w:lineRule="atLeast"/>
        <w:ind w:left="435"/>
        <w:rPr>
          <w:b/>
          <w:bCs/>
          <w:sz w:val="28"/>
          <w:szCs w:val="28"/>
        </w:rPr>
      </w:pPr>
    </w:p>
    <w:p w:rsidR="002602F6" w:rsidRPr="00E56C86" w:rsidRDefault="003B6659" w:rsidP="002602F6">
      <w:pPr>
        <w:numPr>
          <w:ilvl w:val="1"/>
          <w:numId w:val="26"/>
        </w:numPr>
        <w:shd w:val="clear" w:color="auto" w:fill="FFFFFF"/>
        <w:tabs>
          <w:tab w:val="left" w:pos="284"/>
        </w:tabs>
        <w:spacing w:line="100" w:lineRule="atLeast"/>
        <w:jc w:val="center"/>
        <w:rPr>
          <w:b/>
          <w:bCs/>
          <w:sz w:val="28"/>
          <w:szCs w:val="28"/>
        </w:rPr>
      </w:pPr>
      <w:r w:rsidRPr="00E56C86">
        <w:rPr>
          <w:b/>
          <w:bCs/>
          <w:sz w:val="28"/>
          <w:szCs w:val="28"/>
        </w:rPr>
        <w:t xml:space="preserve">Положение </w:t>
      </w:r>
      <w:r w:rsidR="00FE00A0" w:rsidRPr="00FE00A0">
        <w:rPr>
          <w:b/>
          <w:sz w:val="28"/>
          <w:szCs w:val="28"/>
        </w:rPr>
        <w:t>Щучинского сельского</w:t>
      </w:r>
      <w:r w:rsidR="00FE00A0" w:rsidRPr="00E56C86">
        <w:rPr>
          <w:color w:val="000000"/>
          <w:sz w:val="28"/>
          <w:szCs w:val="28"/>
          <w:shd w:val="clear" w:color="auto" w:fill="FFFFFF"/>
        </w:rPr>
        <w:t xml:space="preserve"> </w:t>
      </w:r>
      <w:r w:rsidRPr="00E56C86">
        <w:rPr>
          <w:b/>
          <w:bCs/>
          <w:sz w:val="28"/>
          <w:szCs w:val="28"/>
        </w:rPr>
        <w:t>поселения</w:t>
      </w:r>
    </w:p>
    <w:p w:rsidR="00D5048B" w:rsidRPr="00E56C86" w:rsidRDefault="003B6659" w:rsidP="002602F6">
      <w:pPr>
        <w:shd w:val="clear" w:color="auto" w:fill="FFFFFF"/>
        <w:tabs>
          <w:tab w:val="left" w:pos="284"/>
        </w:tabs>
        <w:spacing w:line="100" w:lineRule="atLeast"/>
        <w:ind w:left="795"/>
        <w:jc w:val="center"/>
        <w:rPr>
          <w:b/>
          <w:bCs/>
          <w:sz w:val="28"/>
          <w:szCs w:val="28"/>
        </w:rPr>
      </w:pPr>
      <w:r w:rsidRPr="00E56C86">
        <w:rPr>
          <w:b/>
          <w:bCs/>
          <w:sz w:val="28"/>
          <w:szCs w:val="28"/>
        </w:rPr>
        <w:t>в структуре пространственной организации Воронежской области</w:t>
      </w:r>
    </w:p>
    <w:p w:rsidR="003B6659" w:rsidRPr="00E56C86" w:rsidRDefault="003B6659" w:rsidP="003B6659">
      <w:pPr>
        <w:widowControl w:val="0"/>
        <w:autoSpaceDE/>
        <w:autoSpaceDN/>
        <w:spacing w:line="25" w:lineRule="atLeast"/>
        <w:ind w:left="20" w:right="20" w:firstLine="600"/>
        <w:jc w:val="both"/>
        <w:rPr>
          <w:sz w:val="28"/>
          <w:szCs w:val="28"/>
        </w:rPr>
      </w:pPr>
      <w:r w:rsidRPr="00E56C86">
        <w:rPr>
          <w:color w:val="000000"/>
          <w:sz w:val="28"/>
          <w:szCs w:val="28"/>
          <w:shd w:val="clear" w:color="auto" w:fill="FFFFFF"/>
        </w:rPr>
        <w:t>Основными факторами, определяющими направления разработки Программы, являются:</w:t>
      </w:r>
    </w:p>
    <w:p w:rsidR="003B6659" w:rsidRPr="00E56C86" w:rsidRDefault="003B6659" w:rsidP="003B6659">
      <w:pPr>
        <w:widowControl w:val="0"/>
        <w:numPr>
          <w:ilvl w:val="0"/>
          <w:numId w:val="25"/>
        </w:numPr>
        <w:tabs>
          <w:tab w:val="left" w:pos="322"/>
        </w:tabs>
        <w:autoSpaceDE/>
        <w:autoSpaceDN/>
        <w:spacing w:line="25" w:lineRule="atLeast"/>
        <w:ind w:left="20" w:right="20"/>
        <w:jc w:val="both"/>
        <w:rPr>
          <w:sz w:val="28"/>
          <w:szCs w:val="28"/>
        </w:rPr>
      </w:pPr>
      <w:r w:rsidRPr="00E56C86">
        <w:rPr>
          <w:color w:val="000000"/>
          <w:sz w:val="28"/>
          <w:szCs w:val="28"/>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3B6659" w:rsidRPr="00E56C86" w:rsidRDefault="003B6659" w:rsidP="003B6659">
      <w:pPr>
        <w:widowControl w:val="0"/>
        <w:numPr>
          <w:ilvl w:val="0"/>
          <w:numId w:val="25"/>
        </w:numPr>
        <w:tabs>
          <w:tab w:val="left" w:pos="322"/>
        </w:tabs>
        <w:autoSpaceDE/>
        <w:autoSpaceDN/>
        <w:spacing w:line="25" w:lineRule="atLeast"/>
        <w:ind w:left="20"/>
        <w:jc w:val="both"/>
        <w:rPr>
          <w:sz w:val="28"/>
          <w:szCs w:val="28"/>
        </w:rPr>
      </w:pPr>
      <w:r w:rsidRPr="00E56C86">
        <w:rPr>
          <w:color w:val="000000"/>
          <w:sz w:val="28"/>
          <w:szCs w:val="28"/>
          <w:shd w:val="clear" w:color="auto" w:fill="FFFFFF"/>
        </w:rPr>
        <w:t>состояние существующей системы транспортной инфраструктуры.</w:t>
      </w:r>
    </w:p>
    <w:p w:rsidR="00CC197D" w:rsidRPr="00CA1268" w:rsidRDefault="003B6659" w:rsidP="00CC197D">
      <w:pPr>
        <w:ind w:right="-1"/>
        <w:rPr>
          <w:sz w:val="28"/>
          <w:szCs w:val="28"/>
        </w:rPr>
      </w:pPr>
      <w:r w:rsidRPr="00E56C86">
        <w:rPr>
          <w:color w:val="000000"/>
          <w:sz w:val="28"/>
          <w:szCs w:val="28"/>
          <w:shd w:val="clear" w:color="auto" w:fill="FFFFFF"/>
        </w:rPr>
        <w:t xml:space="preserve">Территория </w:t>
      </w:r>
      <w:r w:rsidR="00BE081B" w:rsidRPr="00E56C86">
        <w:rPr>
          <w:sz w:val="28"/>
          <w:szCs w:val="28"/>
        </w:rPr>
        <w:t>Щучинского</w:t>
      </w:r>
      <w:r w:rsidR="00BE081B">
        <w:rPr>
          <w:sz w:val="28"/>
          <w:szCs w:val="28"/>
        </w:rPr>
        <w:t xml:space="preserve"> сельского</w:t>
      </w:r>
      <w:r w:rsidR="00BE081B" w:rsidRPr="00E56C86">
        <w:rPr>
          <w:color w:val="000000"/>
          <w:sz w:val="28"/>
          <w:szCs w:val="28"/>
          <w:shd w:val="clear" w:color="auto" w:fill="FFFFFF"/>
        </w:rPr>
        <w:t xml:space="preserve"> </w:t>
      </w:r>
      <w:r w:rsidRPr="00E56C86">
        <w:rPr>
          <w:color w:val="000000"/>
          <w:sz w:val="28"/>
          <w:szCs w:val="28"/>
          <w:shd w:val="clear" w:color="auto" w:fill="FFFFFF"/>
        </w:rPr>
        <w:t xml:space="preserve">поселения входит в состав территории </w:t>
      </w:r>
      <w:r w:rsidR="00BE081B">
        <w:rPr>
          <w:color w:val="000000"/>
          <w:sz w:val="28"/>
          <w:szCs w:val="28"/>
          <w:shd w:val="clear" w:color="auto" w:fill="FFFFFF"/>
        </w:rPr>
        <w:t xml:space="preserve">Эртильского </w:t>
      </w:r>
      <w:r w:rsidRPr="00E56C86">
        <w:rPr>
          <w:color w:val="000000"/>
          <w:sz w:val="28"/>
          <w:szCs w:val="28"/>
          <w:shd w:val="clear" w:color="auto" w:fill="FFFFFF"/>
        </w:rPr>
        <w:t>муниципального района Воронежской  области, расположена в западной его части</w:t>
      </w:r>
      <w:r w:rsidR="00CC197D" w:rsidRPr="00CA1268">
        <w:rPr>
          <w:color w:val="000000"/>
          <w:sz w:val="28"/>
          <w:szCs w:val="28"/>
          <w:shd w:val="clear" w:color="auto" w:fill="FFFFFF"/>
        </w:rPr>
        <w:t>.</w:t>
      </w:r>
      <w:r w:rsidRPr="00CA1268">
        <w:rPr>
          <w:color w:val="000000"/>
          <w:sz w:val="28"/>
          <w:szCs w:val="28"/>
          <w:shd w:val="clear" w:color="auto" w:fill="FFFFFF"/>
        </w:rPr>
        <w:t xml:space="preserve"> </w:t>
      </w:r>
      <w:r w:rsidR="00CC197D" w:rsidRPr="00CA1268">
        <w:rPr>
          <w:rFonts w:eastAsia="Calibri"/>
          <w:sz w:val="28"/>
          <w:szCs w:val="28"/>
        </w:rPr>
        <w:t xml:space="preserve">  Она граничит со следующими сельскими поселениями Эртильского района: на востоке – Щучинско-Песковское и Ячейское, на севере – Самовецкое и Битюг-Матреновское. На юго-западе поселение граничит с Панинским, а на западе – с Верхнехавским муниципальными районами</w:t>
      </w:r>
      <w:r w:rsidR="00CC197D" w:rsidRPr="00CA1268">
        <w:rPr>
          <w:sz w:val="28"/>
          <w:szCs w:val="28"/>
        </w:rPr>
        <w:t xml:space="preserve">.  </w:t>
      </w:r>
      <w:r w:rsidR="00CC197D" w:rsidRPr="00CA1268">
        <w:rPr>
          <w:rFonts w:eastAsia="Calibri"/>
          <w:sz w:val="28"/>
          <w:szCs w:val="28"/>
        </w:rPr>
        <w:t xml:space="preserve">Центр сельского поселения – село Щучье, находится в </w:t>
      </w:r>
      <w:smartTag w:uri="urn:schemas-microsoft-com:office:smarttags" w:element="metricconverter">
        <w:smartTagPr>
          <w:attr w:name="ProductID" w:val="28 км"/>
        </w:smartTagPr>
        <w:r w:rsidR="00CC197D" w:rsidRPr="00CA1268">
          <w:rPr>
            <w:rFonts w:eastAsia="Calibri"/>
            <w:sz w:val="28"/>
            <w:szCs w:val="28"/>
          </w:rPr>
          <w:t>28 км</w:t>
        </w:r>
      </w:smartTag>
      <w:r w:rsidR="00CC197D" w:rsidRPr="00CA1268">
        <w:rPr>
          <w:rFonts w:eastAsia="Calibri"/>
          <w:sz w:val="28"/>
          <w:szCs w:val="28"/>
        </w:rPr>
        <w:t xml:space="preserve"> западнее административного, экономического и культурного центра района – города Эртиль и в </w:t>
      </w:r>
      <w:smartTag w:uri="urn:schemas-microsoft-com:office:smarttags" w:element="metricconverter">
        <w:smartTagPr>
          <w:attr w:name="ProductID" w:val="90 км"/>
        </w:smartTagPr>
        <w:r w:rsidR="00CC197D" w:rsidRPr="00CA1268">
          <w:rPr>
            <w:rFonts w:eastAsia="Calibri"/>
            <w:sz w:val="28"/>
            <w:szCs w:val="28"/>
          </w:rPr>
          <w:t>90 км</w:t>
        </w:r>
      </w:smartTag>
      <w:r w:rsidR="00CC197D" w:rsidRPr="00CA1268">
        <w:rPr>
          <w:rFonts w:eastAsia="Calibri"/>
          <w:sz w:val="28"/>
          <w:szCs w:val="28"/>
        </w:rPr>
        <w:t xml:space="preserve"> от областного центра – г. Воронеж</w:t>
      </w:r>
      <w:r w:rsidR="00CC197D" w:rsidRPr="00CA1268">
        <w:rPr>
          <w:sz w:val="28"/>
          <w:szCs w:val="28"/>
        </w:rPr>
        <w:t xml:space="preserve">.  </w:t>
      </w:r>
      <w:r w:rsidR="00CC197D" w:rsidRPr="00CA1268">
        <w:rPr>
          <w:rFonts w:eastAsia="Calibri"/>
          <w:sz w:val="28"/>
          <w:szCs w:val="28"/>
        </w:rPr>
        <w:t xml:space="preserve">Щучинское сельское поселение занимает территорию 15,510 тыс., на которой в трех населенных пунктах проживает около </w:t>
      </w:r>
      <w:r w:rsidR="00CC197D" w:rsidRPr="00CA1268">
        <w:rPr>
          <w:sz w:val="28"/>
          <w:szCs w:val="28"/>
        </w:rPr>
        <w:t>1,7</w:t>
      </w:r>
      <w:r w:rsidR="00CC197D" w:rsidRPr="00CA1268">
        <w:rPr>
          <w:rFonts w:eastAsia="Calibri"/>
          <w:sz w:val="28"/>
          <w:szCs w:val="28"/>
        </w:rPr>
        <w:t xml:space="preserve"> тыс. человек</w:t>
      </w:r>
      <w:r w:rsidR="00CC197D" w:rsidRPr="00CA1268">
        <w:rPr>
          <w:sz w:val="28"/>
          <w:szCs w:val="28"/>
        </w:rPr>
        <w:t xml:space="preserve">, административный  центр – с.Щучье. В состав поселения входят территории  трех населенных пунктов: </w:t>
      </w:r>
    </w:p>
    <w:tbl>
      <w:tblPr>
        <w:tblW w:w="0" w:type="auto"/>
        <w:tblCellSpacing w:w="0" w:type="dxa"/>
        <w:tblInd w:w="480" w:type="dxa"/>
        <w:tblCellMar>
          <w:left w:w="0" w:type="dxa"/>
          <w:right w:w="0" w:type="dxa"/>
        </w:tblCellMar>
        <w:tblLook w:val="04A0"/>
      </w:tblPr>
      <w:tblGrid>
        <w:gridCol w:w="904"/>
        <w:gridCol w:w="4253"/>
      </w:tblGrid>
      <w:tr w:rsidR="00CC197D" w:rsidRPr="00CA1268" w:rsidTr="00853878">
        <w:trPr>
          <w:tblCellSpacing w:w="0" w:type="dxa"/>
        </w:trPr>
        <w:tc>
          <w:tcPr>
            <w:tcW w:w="904"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w:t>
            </w:r>
          </w:p>
          <w:p w:rsidR="00CC197D" w:rsidRPr="00CA1268" w:rsidRDefault="00CC197D" w:rsidP="00853878">
            <w:pPr>
              <w:spacing w:before="100" w:beforeAutospacing="1" w:after="100" w:afterAutospacing="1"/>
              <w:rPr>
                <w:sz w:val="28"/>
                <w:szCs w:val="28"/>
              </w:rPr>
            </w:pPr>
            <w:r w:rsidRPr="00CA1268">
              <w:rPr>
                <w:sz w:val="28"/>
                <w:szCs w:val="28"/>
              </w:rPr>
              <w:t>п/п</w:t>
            </w:r>
          </w:p>
        </w:tc>
        <w:tc>
          <w:tcPr>
            <w:tcW w:w="425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rPr>
                <w:sz w:val="28"/>
                <w:szCs w:val="28"/>
              </w:rPr>
            </w:pPr>
            <w:r w:rsidRPr="00CA1268">
              <w:rPr>
                <w:sz w:val="28"/>
                <w:szCs w:val="28"/>
              </w:rPr>
              <w:t>Наименование</w:t>
            </w:r>
          </w:p>
          <w:p w:rsidR="00CC197D" w:rsidRPr="00CA1268" w:rsidRDefault="00CC197D" w:rsidP="00853878">
            <w:pPr>
              <w:rPr>
                <w:sz w:val="28"/>
                <w:szCs w:val="28"/>
              </w:rPr>
            </w:pPr>
            <w:r w:rsidRPr="00CA1268">
              <w:rPr>
                <w:sz w:val="28"/>
                <w:szCs w:val="28"/>
              </w:rPr>
              <w:t>населенного</w:t>
            </w:r>
          </w:p>
          <w:p w:rsidR="00CC197D" w:rsidRPr="00CA1268" w:rsidRDefault="00CC197D" w:rsidP="00853878">
            <w:pPr>
              <w:rPr>
                <w:sz w:val="28"/>
                <w:szCs w:val="28"/>
              </w:rPr>
            </w:pPr>
            <w:r w:rsidRPr="00CA1268">
              <w:rPr>
                <w:sz w:val="28"/>
                <w:szCs w:val="28"/>
              </w:rPr>
              <w:t>пункта</w:t>
            </w:r>
          </w:p>
        </w:tc>
      </w:tr>
      <w:tr w:rsidR="00CC197D" w:rsidRPr="00CA1268" w:rsidTr="00853878">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1</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с.Щучье</w:t>
            </w:r>
          </w:p>
        </w:tc>
      </w:tr>
      <w:tr w:rsidR="00CC197D" w:rsidRPr="00CA1268" w:rsidTr="00853878">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lastRenderedPageBreak/>
              <w:t>2</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с.Старый Эртиль</w:t>
            </w:r>
          </w:p>
        </w:tc>
      </w:tr>
      <w:tr w:rsidR="00CC197D" w:rsidRPr="00CA1268" w:rsidTr="00853878">
        <w:trPr>
          <w:tblCellSpacing w:w="0" w:type="dxa"/>
        </w:trPr>
        <w:tc>
          <w:tcPr>
            <w:tcW w:w="90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3</w:t>
            </w:r>
          </w:p>
        </w:tc>
        <w:tc>
          <w:tcPr>
            <w:tcW w:w="4253" w:type="dxa"/>
            <w:tcBorders>
              <w:top w:val="nil"/>
              <w:left w:val="nil"/>
              <w:bottom w:val="outset" w:sz="8" w:space="0" w:color="auto"/>
              <w:right w:val="outset" w:sz="8" w:space="0" w:color="auto"/>
            </w:tcBorders>
            <w:tcMar>
              <w:top w:w="0" w:type="dxa"/>
              <w:left w:w="108" w:type="dxa"/>
              <w:bottom w:w="0" w:type="dxa"/>
              <w:right w:w="108" w:type="dxa"/>
            </w:tcMar>
            <w:hideMark/>
          </w:tcPr>
          <w:p w:rsidR="00CC197D" w:rsidRPr="00CA1268" w:rsidRDefault="00CC197D" w:rsidP="00853878">
            <w:pPr>
              <w:spacing w:before="100" w:beforeAutospacing="1" w:after="100" w:afterAutospacing="1"/>
              <w:rPr>
                <w:sz w:val="28"/>
                <w:szCs w:val="28"/>
              </w:rPr>
            </w:pPr>
            <w:r w:rsidRPr="00CA1268">
              <w:rPr>
                <w:sz w:val="28"/>
                <w:szCs w:val="28"/>
              </w:rPr>
              <w:t>с.Гороховка</w:t>
            </w:r>
          </w:p>
        </w:tc>
      </w:tr>
    </w:tbl>
    <w:p w:rsidR="00CC197D" w:rsidRPr="00CA1268" w:rsidRDefault="00CC197D" w:rsidP="00CC197D">
      <w:pPr>
        <w:rPr>
          <w:sz w:val="28"/>
          <w:szCs w:val="28"/>
        </w:rPr>
      </w:pPr>
      <w:r w:rsidRPr="00CA1268">
        <w:rPr>
          <w:sz w:val="28"/>
          <w:szCs w:val="28"/>
        </w:rPr>
        <w:t xml:space="preserve">  </w:t>
      </w:r>
    </w:p>
    <w:p w:rsidR="00CC197D" w:rsidRPr="00CA1268" w:rsidRDefault="00CC197D" w:rsidP="00CC197D">
      <w:pPr>
        <w:spacing w:before="100" w:beforeAutospacing="1" w:after="100" w:afterAutospacing="1"/>
        <w:ind w:left="480"/>
        <w:rPr>
          <w:sz w:val="24"/>
          <w:szCs w:val="24"/>
        </w:rPr>
      </w:pPr>
      <w:r w:rsidRPr="00CA1268">
        <w:rPr>
          <w:sz w:val="27"/>
          <w:szCs w:val="27"/>
          <w:shd w:val="clear" w:color="auto" w:fill="FFFFFF"/>
        </w:rPr>
        <w:t>К отдаленным населенным пунктам относится с.Гороховка-</w:t>
      </w:r>
      <w:r w:rsidRPr="00CA1268">
        <w:rPr>
          <w:sz w:val="27"/>
        </w:rPr>
        <w:t xml:space="preserve"> расстояние до центра поселения 11 км.</w:t>
      </w:r>
    </w:p>
    <w:p w:rsidR="003B6659" w:rsidRPr="00CA1268" w:rsidRDefault="003B6659" w:rsidP="00CC197D">
      <w:pPr>
        <w:widowControl w:val="0"/>
        <w:autoSpaceDE/>
        <w:autoSpaceDN/>
        <w:spacing w:line="25" w:lineRule="atLeast"/>
        <w:ind w:left="20" w:right="20" w:firstLine="280"/>
        <w:jc w:val="both"/>
        <w:rPr>
          <w:color w:val="000000"/>
          <w:sz w:val="28"/>
          <w:szCs w:val="28"/>
          <w:shd w:val="clear" w:color="auto" w:fill="FFFFFF"/>
        </w:rPr>
      </w:pPr>
      <w:r w:rsidRPr="00CA1268">
        <w:rPr>
          <w:color w:val="000000"/>
          <w:sz w:val="28"/>
          <w:szCs w:val="28"/>
          <w:shd w:val="clear" w:color="auto" w:fill="FFFFFF"/>
        </w:rPr>
        <w:t xml:space="preserve">Современная планировочная ситуация </w:t>
      </w:r>
      <w:r w:rsidR="00CC197D" w:rsidRPr="00CA1268">
        <w:rPr>
          <w:color w:val="000000"/>
          <w:sz w:val="28"/>
          <w:szCs w:val="28"/>
          <w:shd w:val="clear" w:color="auto" w:fill="FFFFFF"/>
        </w:rPr>
        <w:t xml:space="preserve">Щучинского </w:t>
      </w:r>
      <w:r w:rsidRPr="00CA1268">
        <w:rPr>
          <w:color w:val="000000"/>
          <w:sz w:val="28"/>
          <w:szCs w:val="28"/>
          <w:shd w:val="clear" w:color="auto" w:fill="FFFFFF"/>
        </w:rPr>
        <w:t>сельского поселения сформировалась на основе</w:t>
      </w:r>
    </w:p>
    <w:p w:rsidR="003B6659" w:rsidRPr="00CA1268" w:rsidRDefault="003B6659" w:rsidP="003B6659">
      <w:pPr>
        <w:widowControl w:val="0"/>
        <w:autoSpaceDE/>
        <w:autoSpaceDN/>
        <w:spacing w:line="25" w:lineRule="atLeast"/>
        <w:ind w:left="20" w:right="20"/>
        <w:rPr>
          <w:color w:val="000000"/>
          <w:sz w:val="28"/>
          <w:szCs w:val="28"/>
          <w:shd w:val="clear" w:color="auto" w:fill="FFFFFF"/>
        </w:rPr>
      </w:pPr>
      <w:r w:rsidRPr="00CA1268">
        <w:rPr>
          <w:color w:val="000000"/>
          <w:sz w:val="28"/>
          <w:szCs w:val="28"/>
          <w:shd w:val="clear" w:color="auto" w:fill="FFFFFF"/>
        </w:rPr>
        <w:t xml:space="preserve">ряда факторов: </w:t>
      </w:r>
    </w:p>
    <w:p w:rsidR="003B6659" w:rsidRPr="00E56C86" w:rsidRDefault="003B6659" w:rsidP="004932CA">
      <w:pPr>
        <w:widowControl w:val="0"/>
        <w:autoSpaceDE/>
        <w:autoSpaceDN/>
        <w:spacing w:line="25" w:lineRule="atLeast"/>
        <w:ind w:left="20" w:right="20" w:firstLine="700"/>
        <w:rPr>
          <w:sz w:val="28"/>
          <w:szCs w:val="28"/>
        </w:rPr>
      </w:pPr>
      <w:r w:rsidRPr="00CA1268">
        <w:rPr>
          <w:color w:val="000000"/>
          <w:sz w:val="28"/>
          <w:szCs w:val="28"/>
          <w:shd w:val="clear" w:color="auto" w:fill="FFFFFF"/>
        </w:rPr>
        <w:t>-географического положения поселения;</w:t>
      </w:r>
    </w:p>
    <w:p w:rsidR="003B6659" w:rsidRPr="00E56C86" w:rsidRDefault="003B6659" w:rsidP="004932CA">
      <w:pPr>
        <w:widowControl w:val="0"/>
        <w:autoSpaceDE/>
        <w:autoSpaceDN/>
        <w:spacing w:line="25" w:lineRule="atLeast"/>
        <w:ind w:right="20" w:firstLine="720"/>
        <w:jc w:val="both"/>
        <w:rPr>
          <w:color w:val="000000"/>
          <w:sz w:val="28"/>
          <w:szCs w:val="28"/>
          <w:shd w:val="clear" w:color="auto" w:fill="FFFFFF"/>
        </w:rPr>
      </w:pPr>
      <w:r w:rsidRPr="00E56C86">
        <w:rPr>
          <w:color w:val="000000"/>
          <w:sz w:val="28"/>
          <w:szCs w:val="28"/>
          <w:shd w:val="clear" w:color="auto" w:fill="FFFFFF"/>
        </w:rPr>
        <w:t>-природных условий и ресурсов;</w:t>
      </w:r>
    </w:p>
    <w:p w:rsidR="003B6659" w:rsidRPr="00E56C86" w:rsidRDefault="003B6659" w:rsidP="004932CA">
      <w:pPr>
        <w:widowControl w:val="0"/>
        <w:autoSpaceDE/>
        <w:autoSpaceDN/>
        <w:spacing w:line="25" w:lineRule="atLeast"/>
        <w:ind w:right="20" w:firstLine="720"/>
        <w:jc w:val="both"/>
        <w:rPr>
          <w:color w:val="000000"/>
          <w:sz w:val="28"/>
          <w:szCs w:val="28"/>
          <w:shd w:val="clear" w:color="auto" w:fill="FFFFFF"/>
        </w:rPr>
      </w:pPr>
      <w:r w:rsidRPr="00E56C86">
        <w:rPr>
          <w:color w:val="000000"/>
          <w:sz w:val="28"/>
          <w:szCs w:val="28"/>
          <w:shd w:val="clear" w:color="auto" w:fill="FFFFFF"/>
        </w:rPr>
        <w:t>-  хозяйственной деятельности;</w:t>
      </w:r>
    </w:p>
    <w:p w:rsidR="003B6659" w:rsidRPr="00E56C86" w:rsidRDefault="003B6659" w:rsidP="004932CA">
      <w:pPr>
        <w:widowControl w:val="0"/>
        <w:autoSpaceDE/>
        <w:autoSpaceDN/>
        <w:spacing w:line="25" w:lineRule="atLeast"/>
        <w:ind w:right="20" w:firstLine="720"/>
        <w:jc w:val="both"/>
        <w:rPr>
          <w:sz w:val="28"/>
          <w:szCs w:val="28"/>
        </w:rPr>
      </w:pPr>
      <w:r w:rsidRPr="00E56C86">
        <w:rPr>
          <w:color w:val="000000"/>
          <w:sz w:val="28"/>
          <w:szCs w:val="28"/>
          <w:shd w:val="clear" w:color="auto" w:fill="FFFFFF"/>
        </w:rPr>
        <w:t>-  исторически сложившейся системы расселения.</w:t>
      </w:r>
    </w:p>
    <w:p w:rsidR="00AD716B" w:rsidRPr="00716841" w:rsidRDefault="00716841" w:rsidP="003B6659">
      <w:pPr>
        <w:widowControl w:val="0"/>
        <w:autoSpaceDE/>
        <w:autoSpaceDN/>
        <w:spacing w:line="25" w:lineRule="atLeast"/>
        <w:ind w:right="20" w:firstLine="720"/>
        <w:jc w:val="both"/>
        <w:rPr>
          <w:color w:val="000000"/>
          <w:sz w:val="40"/>
          <w:szCs w:val="28"/>
          <w:shd w:val="clear" w:color="auto" w:fill="FFFFFF"/>
        </w:rPr>
      </w:pPr>
      <w:r w:rsidRPr="00716841">
        <w:rPr>
          <w:rStyle w:val="msonormal0"/>
          <w:sz w:val="28"/>
          <w:shd w:val="clear" w:color="auto" w:fill="FFFFFF"/>
        </w:rPr>
        <w:t>Территория поселения освоена равномерно. Система расселения сформирована двумя планировочными осями.</w:t>
      </w:r>
      <w:r w:rsidRPr="00716841">
        <w:rPr>
          <w:sz w:val="28"/>
        </w:rPr>
        <w:t xml:space="preserve"> </w:t>
      </w:r>
      <w:r w:rsidRPr="00716841">
        <w:rPr>
          <w:rStyle w:val="msonormal0"/>
          <w:sz w:val="28"/>
          <w:shd w:val="clear" w:color="auto" w:fill="FFFFFF"/>
        </w:rPr>
        <w:t>Первая из которых – дорога регионального и районного значения, на которой расположен административный центр существующего поселения – с.Щучье</w:t>
      </w:r>
      <w:r>
        <w:rPr>
          <w:rStyle w:val="msonormal0"/>
          <w:sz w:val="28"/>
          <w:shd w:val="clear" w:color="auto" w:fill="FFFFFF"/>
        </w:rPr>
        <w:t>.</w:t>
      </w:r>
      <w:r w:rsidRPr="00716841">
        <w:rPr>
          <w:sz w:val="28"/>
        </w:rPr>
        <w:t xml:space="preserve"> </w:t>
      </w:r>
      <w:r w:rsidRPr="00716841">
        <w:rPr>
          <w:rStyle w:val="msonormal0"/>
          <w:sz w:val="28"/>
          <w:shd w:val="clear" w:color="auto" w:fill="FFFFFF"/>
        </w:rPr>
        <w:t xml:space="preserve">Вторая - природная планировочная ось – </w:t>
      </w:r>
      <w:r>
        <w:rPr>
          <w:rStyle w:val="msonormal0"/>
          <w:sz w:val="28"/>
          <w:shd w:val="clear" w:color="auto" w:fill="FFFFFF"/>
        </w:rPr>
        <w:t>с.Старый Эртиль, с.Гороховка</w:t>
      </w:r>
      <w:r w:rsidRPr="00716841">
        <w:rPr>
          <w:rStyle w:val="msonormal0"/>
          <w:sz w:val="28"/>
          <w:shd w:val="clear" w:color="auto" w:fill="FFFFFF"/>
        </w:rPr>
        <w:t>.</w:t>
      </w:r>
      <w:r w:rsidRPr="00716841">
        <w:rPr>
          <w:sz w:val="28"/>
        </w:rPr>
        <w:t xml:space="preserve"> </w:t>
      </w:r>
      <w:r w:rsidRPr="00716841">
        <w:rPr>
          <w:rStyle w:val="msonormal0"/>
          <w:sz w:val="28"/>
          <w:shd w:val="clear" w:color="auto" w:fill="FFFFFF"/>
        </w:rPr>
        <w:t>Население сконцентрировано вдоль региональной дороги и дороги районного значения.</w:t>
      </w:r>
    </w:p>
    <w:p w:rsidR="00AC034B" w:rsidRPr="00DF2F6B" w:rsidRDefault="00AD716B" w:rsidP="00AD716B">
      <w:pPr>
        <w:widowControl w:val="0"/>
        <w:autoSpaceDE/>
        <w:autoSpaceDN/>
        <w:spacing w:line="25" w:lineRule="atLeast"/>
        <w:ind w:right="20" w:firstLine="720"/>
        <w:jc w:val="center"/>
        <w:rPr>
          <w:b/>
          <w:color w:val="000000"/>
          <w:sz w:val="28"/>
          <w:szCs w:val="28"/>
          <w:shd w:val="clear" w:color="auto" w:fill="FFFFFF"/>
        </w:rPr>
      </w:pPr>
      <w:r w:rsidRPr="00DF2F6B">
        <w:rPr>
          <w:b/>
          <w:color w:val="000000"/>
          <w:sz w:val="28"/>
          <w:szCs w:val="28"/>
          <w:shd w:val="clear" w:color="auto" w:fill="FFFFFF"/>
        </w:rPr>
        <w:t xml:space="preserve">Карта </w:t>
      </w:r>
      <w:r w:rsidR="0059734B" w:rsidRPr="00DF2F6B">
        <w:rPr>
          <w:b/>
          <w:color w:val="000000"/>
          <w:sz w:val="28"/>
          <w:szCs w:val="28"/>
          <w:shd w:val="clear" w:color="auto" w:fill="FFFFFF"/>
        </w:rPr>
        <w:t xml:space="preserve">Эртильского </w:t>
      </w:r>
      <w:r w:rsidRPr="00DF2F6B">
        <w:rPr>
          <w:b/>
          <w:color w:val="000000"/>
          <w:sz w:val="28"/>
          <w:szCs w:val="28"/>
          <w:shd w:val="clear" w:color="auto" w:fill="FFFFFF"/>
        </w:rPr>
        <w:t>муниципального района</w:t>
      </w:r>
    </w:p>
    <w:p w:rsidR="00AC034B" w:rsidRPr="00DF2F6B" w:rsidRDefault="00AC034B" w:rsidP="003B6659">
      <w:pPr>
        <w:widowControl w:val="0"/>
        <w:autoSpaceDE/>
        <w:autoSpaceDN/>
        <w:spacing w:line="25" w:lineRule="atLeast"/>
        <w:ind w:right="20" w:firstLine="720"/>
        <w:jc w:val="both"/>
        <w:rPr>
          <w:color w:val="000000"/>
          <w:sz w:val="28"/>
          <w:szCs w:val="28"/>
          <w:shd w:val="clear" w:color="auto" w:fill="FFFFFF"/>
        </w:rPr>
      </w:pPr>
    </w:p>
    <w:p w:rsidR="00AC034B" w:rsidRPr="00DF2F6B" w:rsidRDefault="00DF2F6B" w:rsidP="003B6659">
      <w:pPr>
        <w:widowControl w:val="0"/>
        <w:autoSpaceDE/>
        <w:autoSpaceDN/>
        <w:spacing w:line="25" w:lineRule="atLeast"/>
        <w:ind w:right="20" w:firstLine="720"/>
        <w:jc w:val="both"/>
        <w:rPr>
          <w:color w:val="000000"/>
          <w:sz w:val="28"/>
          <w:szCs w:val="28"/>
          <w:shd w:val="clear" w:color="auto" w:fill="FFFFFF"/>
        </w:rPr>
      </w:pPr>
      <w:r w:rsidRPr="00DF2F6B">
        <w:rPr>
          <w:noProof/>
          <w:color w:val="000000"/>
          <w:sz w:val="28"/>
          <w:szCs w:val="28"/>
          <w:shd w:val="clear" w:color="auto" w:fill="FFFFFF"/>
        </w:rPr>
        <w:drawing>
          <wp:inline distT="0" distB="0" distL="0" distR="0">
            <wp:extent cx="5936088" cy="4165560"/>
            <wp:effectExtent l="19050" t="0" r="7512" b="0"/>
            <wp:docPr id="3" name="Рисунок 3" descr="C:\Users\5CF2~1\AppData\Local\Temp\Rar$DI92.528\1 основной чертеж СТ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CF2~1\AppData\Local\Temp\Rar$DI92.528\1 основной чертеж СТП.jpg"/>
                    <pic:cNvPicPr>
                      <a:picLocks noChangeAspect="1" noChangeArrowheads="1"/>
                    </pic:cNvPicPr>
                  </pic:nvPicPr>
                  <pic:blipFill>
                    <a:blip r:embed="rId9" cstate="print"/>
                    <a:srcRect/>
                    <a:stretch>
                      <a:fillRect/>
                    </a:stretch>
                  </pic:blipFill>
                  <pic:spPr bwMode="auto">
                    <a:xfrm>
                      <a:off x="0" y="0"/>
                      <a:ext cx="5940425" cy="4168603"/>
                    </a:xfrm>
                    <a:prstGeom prst="rect">
                      <a:avLst/>
                    </a:prstGeom>
                    <a:noFill/>
                    <a:ln w="9525">
                      <a:noFill/>
                      <a:miter lim="800000"/>
                      <a:headEnd/>
                      <a:tailEnd/>
                    </a:ln>
                  </pic:spPr>
                </pic:pic>
              </a:graphicData>
            </a:graphic>
          </wp:inline>
        </w:drawing>
      </w:r>
    </w:p>
    <w:p w:rsidR="00DF2F6B" w:rsidRPr="00DF2F6B" w:rsidRDefault="00DF2F6B" w:rsidP="003B6659">
      <w:pPr>
        <w:widowControl w:val="0"/>
        <w:autoSpaceDE/>
        <w:autoSpaceDN/>
        <w:spacing w:line="25" w:lineRule="atLeast"/>
        <w:ind w:right="20" w:firstLine="720"/>
        <w:jc w:val="both"/>
        <w:rPr>
          <w:color w:val="000000"/>
          <w:sz w:val="28"/>
          <w:szCs w:val="28"/>
          <w:shd w:val="clear" w:color="auto" w:fill="FFFFFF"/>
        </w:rPr>
      </w:pPr>
    </w:p>
    <w:p w:rsidR="00DF2F6B" w:rsidRPr="00DF2F6B" w:rsidRDefault="00DF2F6B" w:rsidP="003B6659">
      <w:pPr>
        <w:widowControl w:val="0"/>
        <w:autoSpaceDE/>
        <w:autoSpaceDN/>
        <w:spacing w:line="25" w:lineRule="atLeast"/>
        <w:ind w:right="20" w:firstLine="720"/>
        <w:jc w:val="both"/>
        <w:rPr>
          <w:color w:val="000000"/>
          <w:sz w:val="28"/>
          <w:szCs w:val="28"/>
          <w:shd w:val="clear" w:color="auto" w:fill="FFFFFF"/>
        </w:rPr>
      </w:pPr>
    </w:p>
    <w:p w:rsidR="008F7950" w:rsidRPr="00DF2F6B" w:rsidRDefault="008F7950" w:rsidP="00990F02">
      <w:pPr>
        <w:numPr>
          <w:ilvl w:val="1"/>
          <w:numId w:val="26"/>
        </w:numPr>
        <w:shd w:val="clear" w:color="auto" w:fill="FFFFFF"/>
        <w:tabs>
          <w:tab w:val="left" w:pos="284"/>
        </w:tabs>
        <w:spacing w:line="100" w:lineRule="atLeast"/>
        <w:jc w:val="center"/>
        <w:rPr>
          <w:b/>
          <w:bCs/>
          <w:sz w:val="28"/>
          <w:szCs w:val="28"/>
        </w:rPr>
      </w:pPr>
      <w:r w:rsidRPr="00DF2F6B">
        <w:rPr>
          <w:b/>
          <w:bCs/>
          <w:sz w:val="28"/>
          <w:szCs w:val="28"/>
        </w:rPr>
        <w:lastRenderedPageBreak/>
        <w:t xml:space="preserve">Социально-экономическая характеристика </w:t>
      </w:r>
      <w:r w:rsidR="00CA1268" w:rsidRPr="00DF2F6B">
        <w:rPr>
          <w:b/>
          <w:bCs/>
          <w:sz w:val="28"/>
          <w:szCs w:val="28"/>
        </w:rPr>
        <w:t xml:space="preserve">Щучинского </w:t>
      </w:r>
      <w:r w:rsidRPr="00DF2F6B">
        <w:rPr>
          <w:b/>
          <w:bCs/>
          <w:sz w:val="28"/>
          <w:szCs w:val="28"/>
        </w:rPr>
        <w:t xml:space="preserve">сельского поселения </w:t>
      </w:r>
      <w:r w:rsidR="00CA1268" w:rsidRPr="00DF2F6B">
        <w:rPr>
          <w:b/>
          <w:bCs/>
          <w:sz w:val="28"/>
          <w:szCs w:val="28"/>
        </w:rPr>
        <w:t xml:space="preserve">Эртильского муниципального </w:t>
      </w:r>
      <w:r w:rsidRPr="00DF2F6B">
        <w:rPr>
          <w:b/>
          <w:bCs/>
          <w:sz w:val="28"/>
          <w:szCs w:val="28"/>
        </w:rPr>
        <w:t>района Воронежской области</w:t>
      </w:r>
    </w:p>
    <w:p w:rsidR="00990F02" w:rsidRPr="00E56C86" w:rsidRDefault="00990F02" w:rsidP="00990F02">
      <w:pPr>
        <w:shd w:val="clear" w:color="auto" w:fill="FFFFFF"/>
        <w:tabs>
          <w:tab w:val="left" w:pos="284"/>
        </w:tabs>
        <w:spacing w:line="100" w:lineRule="atLeast"/>
        <w:ind w:left="75"/>
        <w:rPr>
          <w:b/>
          <w:bCs/>
          <w:sz w:val="28"/>
          <w:szCs w:val="28"/>
        </w:rPr>
      </w:pPr>
    </w:p>
    <w:p w:rsidR="008F7950" w:rsidRPr="00E56C86" w:rsidRDefault="008F7950" w:rsidP="008F7950">
      <w:pPr>
        <w:shd w:val="clear" w:color="auto" w:fill="FFFFFF"/>
        <w:tabs>
          <w:tab w:val="left" w:pos="284"/>
        </w:tabs>
        <w:spacing w:line="100" w:lineRule="atLeast"/>
        <w:jc w:val="both"/>
        <w:rPr>
          <w:bCs/>
          <w:sz w:val="28"/>
          <w:szCs w:val="28"/>
        </w:rPr>
      </w:pPr>
      <w:r w:rsidRPr="00E56C86">
        <w:rPr>
          <w:bCs/>
          <w:sz w:val="28"/>
          <w:szCs w:val="28"/>
        </w:rPr>
        <w:tab/>
      </w:r>
      <w:r w:rsidRPr="00E56C86">
        <w:rPr>
          <w:bCs/>
          <w:sz w:val="28"/>
          <w:szCs w:val="28"/>
        </w:rPr>
        <w:tab/>
        <w:t xml:space="preserve">Одним из показателей экономического развития </w:t>
      </w:r>
      <w:r w:rsidR="00C62E51">
        <w:rPr>
          <w:bCs/>
          <w:sz w:val="28"/>
          <w:szCs w:val="28"/>
        </w:rPr>
        <w:t xml:space="preserve">Щучинского сельского </w:t>
      </w:r>
      <w:r w:rsidRPr="00E56C86">
        <w:rPr>
          <w:bCs/>
          <w:sz w:val="28"/>
          <w:szCs w:val="28"/>
        </w:rPr>
        <w:t>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8F7950" w:rsidRPr="00E56C86" w:rsidRDefault="008F7950" w:rsidP="008F7950">
      <w:pPr>
        <w:shd w:val="clear" w:color="auto" w:fill="FFFFFF"/>
        <w:tabs>
          <w:tab w:val="left" w:pos="284"/>
        </w:tabs>
        <w:spacing w:line="100" w:lineRule="atLeast"/>
        <w:jc w:val="both"/>
        <w:rPr>
          <w:bCs/>
          <w:sz w:val="28"/>
          <w:szCs w:val="28"/>
        </w:rPr>
      </w:pPr>
      <w:r w:rsidRPr="00E56C86">
        <w:rPr>
          <w:bCs/>
          <w:sz w:val="28"/>
          <w:szCs w:val="28"/>
        </w:rPr>
        <w:tab/>
        <w:t xml:space="preserve">Численность населения </w:t>
      </w:r>
      <w:r w:rsidR="00C62E51">
        <w:rPr>
          <w:bCs/>
          <w:sz w:val="28"/>
          <w:szCs w:val="28"/>
        </w:rPr>
        <w:t xml:space="preserve">Щучинского сельского </w:t>
      </w:r>
      <w:r w:rsidRPr="00E56C86">
        <w:rPr>
          <w:bCs/>
          <w:sz w:val="28"/>
          <w:szCs w:val="28"/>
        </w:rPr>
        <w:t xml:space="preserve">поселения по состоянию на 01.01.2017 года составила </w:t>
      </w:r>
      <w:r w:rsidR="00C62E51">
        <w:rPr>
          <w:bCs/>
          <w:sz w:val="28"/>
          <w:szCs w:val="28"/>
        </w:rPr>
        <w:t>1647</w:t>
      </w:r>
      <w:r w:rsidRPr="00E56C86">
        <w:rPr>
          <w:bCs/>
          <w:sz w:val="28"/>
          <w:szCs w:val="28"/>
        </w:rPr>
        <w:t xml:space="preserve"> человек. Численность населения в разрезе населенных пунктов представлена в таблице.</w:t>
      </w:r>
    </w:p>
    <w:p w:rsidR="003B6659" w:rsidRPr="00E56C86" w:rsidRDefault="008F7950" w:rsidP="008F7950">
      <w:pPr>
        <w:shd w:val="clear" w:color="auto" w:fill="FFFFFF"/>
        <w:tabs>
          <w:tab w:val="left" w:pos="284"/>
        </w:tabs>
        <w:spacing w:line="100" w:lineRule="atLeast"/>
        <w:jc w:val="center"/>
        <w:rPr>
          <w:bCs/>
          <w:sz w:val="28"/>
          <w:szCs w:val="28"/>
        </w:rPr>
      </w:pPr>
      <w:r w:rsidRPr="00E56C86">
        <w:rPr>
          <w:bCs/>
          <w:sz w:val="28"/>
          <w:szCs w:val="28"/>
        </w:rPr>
        <w:t xml:space="preserve">Численность населения </w:t>
      </w:r>
      <w:r w:rsidR="00C62E51">
        <w:rPr>
          <w:bCs/>
          <w:sz w:val="28"/>
          <w:szCs w:val="28"/>
        </w:rPr>
        <w:t xml:space="preserve">Щучинского сельского </w:t>
      </w:r>
      <w:r w:rsidRPr="00E56C86">
        <w:rPr>
          <w:bCs/>
          <w:sz w:val="28"/>
          <w:szCs w:val="28"/>
        </w:rPr>
        <w:t>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119"/>
        <w:gridCol w:w="3685"/>
      </w:tblGrid>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п/п</w:t>
            </w:r>
          </w:p>
        </w:tc>
        <w:tc>
          <w:tcPr>
            <w:tcW w:w="3119"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Наименование</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населенного</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пункта</w:t>
            </w:r>
          </w:p>
        </w:tc>
        <w:tc>
          <w:tcPr>
            <w:tcW w:w="3685"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Население,</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кол-во</w:t>
            </w:r>
          </w:p>
          <w:p w:rsidR="008F7950" w:rsidRPr="00E56C86" w:rsidRDefault="008F7950" w:rsidP="002122CC">
            <w:pPr>
              <w:tabs>
                <w:tab w:val="left" w:pos="284"/>
              </w:tabs>
              <w:spacing w:line="100" w:lineRule="atLeast"/>
              <w:jc w:val="center"/>
              <w:rPr>
                <w:b/>
                <w:bCs/>
                <w:sz w:val="28"/>
                <w:szCs w:val="28"/>
              </w:rPr>
            </w:pPr>
            <w:r w:rsidRPr="00E56C86">
              <w:rPr>
                <w:b/>
                <w:bCs/>
                <w:sz w:val="28"/>
                <w:szCs w:val="28"/>
              </w:rPr>
              <w:t>человек</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Cs/>
                <w:sz w:val="28"/>
                <w:szCs w:val="28"/>
              </w:rPr>
            </w:pPr>
            <w:r w:rsidRPr="00E56C86">
              <w:rPr>
                <w:bCs/>
                <w:sz w:val="28"/>
                <w:szCs w:val="28"/>
              </w:rPr>
              <w:t>1</w:t>
            </w:r>
          </w:p>
        </w:tc>
        <w:tc>
          <w:tcPr>
            <w:tcW w:w="3119" w:type="dxa"/>
            <w:shd w:val="clear" w:color="auto" w:fill="auto"/>
          </w:tcPr>
          <w:p w:rsidR="008F7950" w:rsidRPr="00E56C86" w:rsidRDefault="008F7950" w:rsidP="00C62E51">
            <w:pPr>
              <w:tabs>
                <w:tab w:val="left" w:pos="284"/>
              </w:tabs>
              <w:spacing w:line="100" w:lineRule="atLeast"/>
              <w:jc w:val="center"/>
              <w:rPr>
                <w:bCs/>
                <w:sz w:val="28"/>
                <w:szCs w:val="28"/>
              </w:rPr>
            </w:pPr>
            <w:r w:rsidRPr="00E56C86">
              <w:rPr>
                <w:bCs/>
                <w:sz w:val="28"/>
                <w:szCs w:val="28"/>
              </w:rPr>
              <w:t xml:space="preserve">с. </w:t>
            </w:r>
            <w:r w:rsidR="00C62E51">
              <w:rPr>
                <w:bCs/>
                <w:sz w:val="28"/>
                <w:szCs w:val="28"/>
              </w:rPr>
              <w:t>Щучье</w:t>
            </w: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1250</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Cs/>
                <w:sz w:val="28"/>
                <w:szCs w:val="28"/>
              </w:rPr>
            </w:pPr>
            <w:r w:rsidRPr="00E56C86">
              <w:rPr>
                <w:bCs/>
                <w:sz w:val="28"/>
                <w:szCs w:val="28"/>
              </w:rPr>
              <w:t>2</w:t>
            </w:r>
          </w:p>
        </w:tc>
        <w:tc>
          <w:tcPr>
            <w:tcW w:w="3119"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с.Старый Эртиль</w:t>
            </w: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327</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Cs/>
                <w:sz w:val="28"/>
                <w:szCs w:val="28"/>
              </w:rPr>
            </w:pPr>
            <w:r w:rsidRPr="00E56C86">
              <w:rPr>
                <w:bCs/>
                <w:sz w:val="28"/>
                <w:szCs w:val="28"/>
              </w:rPr>
              <w:t>3</w:t>
            </w:r>
          </w:p>
        </w:tc>
        <w:tc>
          <w:tcPr>
            <w:tcW w:w="3119"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с.Гороховка</w:t>
            </w: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70</w:t>
            </w:r>
          </w:p>
        </w:tc>
      </w:tr>
      <w:tr w:rsidR="008F7950" w:rsidRPr="00E56C86" w:rsidTr="002122CC">
        <w:tc>
          <w:tcPr>
            <w:tcW w:w="1242" w:type="dxa"/>
            <w:shd w:val="clear" w:color="auto" w:fill="auto"/>
          </w:tcPr>
          <w:p w:rsidR="008F7950" w:rsidRPr="00E56C86" w:rsidRDefault="008F7950" w:rsidP="002122CC">
            <w:pPr>
              <w:tabs>
                <w:tab w:val="left" w:pos="284"/>
              </w:tabs>
              <w:spacing w:line="100" w:lineRule="atLeast"/>
              <w:jc w:val="center"/>
              <w:rPr>
                <w:b/>
                <w:bCs/>
                <w:sz w:val="28"/>
                <w:szCs w:val="28"/>
              </w:rPr>
            </w:pPr>
            <w:r w:rsidRPr="00E56C86">
              <w:rPr>
                <w:b/>
                <w:bCs/>
                <w:sz w:val="28"/>
                <w:szCs w:val="28"/>
              </w:rPr>
              <w:t>Всего</w:t>
            </w:r>
          </w:p>
        </w:tc>
        <w:tc>
          <w:tcPr>
            <w:tcW w:w="3119" w:type="dxa"/>
            <w:shd w:val="clear" w:color="auto" w:fill="auto"/>
          </w:tcPr>
          <w:p w:rsidR="008F7950" w:rsidRPr="00E56C86" w:rsidRDefault="008F7950" w:rsidP="002122CC">
            <w:pPr>
              <w:tabs>
                <w:tab w:val="left" w:pos="284"/>
              </w:tabs>
              <w:spacing w:line="100" w:lineRule="atLeast"/>
              <w:jc w:val="center"/>
              <w:rPr>
                <w:bCs/>
                <w:sz w:val="28"/>
                <w:szCs w:val="28"/>
              </w:rPr>
            </w:pPr>
          </w:p>
        </w:tc>
        <w:tc>
          <w:tcPr>
            <w:tcW w:w="3685" w:type="dxa"/>
            <w:shd w:val="clear" w:color="auto" w:fill="auto"/>
          </w:tcPr>
          <w:p w:rsidR="008F7950" w:rsidRPr="00E56C86" w:rsidRDefault="00C62E51" w:rsidP="002122CC">
            <w:pPr>
              <w:tabs>
                <w:tab w:val="left" w:pos="284"/>
              </w:tabs>
              <w:spacing w:line="100" w:lineRule="atLeast"/>
              <w:jc w:val="center"/>
              <w:rPr>
                <w:bCs/>
                <w:sz w:val="28"/>
                <w:szCs w:val="28"/>
              </w:rPr>
            </w:pPr>
            <w:r>
              <w:rPr>
                <w:bCs/>
                <w:sz w:val="28"/>
                <w:szCs w:val="28"/>
              </w:rPr>
              <w:t>1647</w:t>
            </w:r>
          </w:p>
        </w:tc>
      </w:tr>
    </w:tbl>
    <w:p w:rsidR="008F7950" w:rsidRPr="00E56C86" w:rsidRDefault="008F7950" w:rsidP="008F7950">
      <w:pPr>
        <w:shd w:val="clear" w:color="auto" w:fill="FFFFFF"/>
        <w:tabs>
          <w:tab w:val="left" w:pos="284"/>
        </w:tabs>
        <w:spacing w:line="100" w:lineRule="atLeast"/>
        <w:jc w:val="center"/>
        <w:rPr>
          <w:bCs/>
          <w:sz w:val="28"/>
          <w:szCs w:val="28"/>
        </w:rPr>
      </w:pPr>
    </w:p>
    <w:p w:rsidR="00081BB9" w:rsidRPr="00E56C86" w:rsidRDefault="00081BB9" w:rsidP="00081BB9">
      <w:pPr>
        <w:shd w:val="clear" w:color="auto" w:fill="FFFFFF"/>
        <w:tabs>
          <w:tab w:val="left" w:pos="284"/>
        </w:tabs>
        <w:spacing w:line="100" w:lineRule="atLeast"/>
        <w:jc w:val="center"/>
        <w:rPr>
          <w:b/>
          <w:bCs/>
          <w:sz w:val="28"/>
          <w:szCs w:val="28"/>
        </w:rPr>
      </w:pPr>
      <w:r w:rsidRPr="00E56C86">
        <w:rPr>
          <w:b/>
          <w:bCs/>
          <w:sz w:val="28"/>
          <w:szCs w:val="28"/>
        </w:rPr>
        <w:t>2.3.</w:t>
      </w:r>
      <w:r w:rsidRPr="00E56C86">
        <w:rPr>
          <w:b/>
          <w:sz w:val="28"/>
          <w:szCs w:val="28"/>
        </w:rPr>
        <w:t xml:space="preserve"> </w:t>
      </w:r>
      <w:r w:rsidRPr="00E56C86">
        <w:rPr>
          <w:b/>
          <w:bCs/>
          <w:sz w:val="28"/>
          <w:szCs w:val="28"/>
        </w:rPr>
        <w:tab/>
        <w:t xml:space="preserve">Характеристика функционирования и показатели работы транспортной инфраструктуры по видам транспорта, имеющегося на территории </w:t>
      </w:r>
      <w:r w:rsidR="00C62E51" w:rsidRPr="00C62E51">
        <w:rPr>
          <w:b/>
          <w:bCs/>
          <w:sz w:val="28"/>
          <w:szCs w:val="28"/>
        </w:rPr>
        <w:t>Щучинского сельского</w:t>
      </w:r>
      <w:r w:rsidR="00C62E51">
        <w:rPr>
          <w:bCs/>
          <w:sz w:val="28"/>
          <w:szCs w:val="28"/>
        </w:rPr>
        <w:t xml:space="preserve"> </w:t>
      </w:r>
      <w:r w:rsidRPr="00E56C86">
        <w:rPr>
          <w:b/>
          <w:bCs/>
          <w:sz w:val="28"/>
          <w:szCs w:val="28"/>
        </w:rPr>
        <w:t>поселения.</w:t>
      </w:r>
    </w:p>
    <w:p w:rsidR="00081BB9" w:rsidRPr="00E56C86" w:rsidRDefault="00081BB9" w:rsidP="00081BB9">
      <w:pPr>
        <w:shd w:val="clear" w:color="auto" w:fill="FFFFFF"/>
        <w:tabs>
          <w:tab w:val="left" w:pos="284"/>
        </w:tabs>
        <w:spacing w:line="100" w:lineRule="atLeast"/>
        <w:jc w:val="center"/>
        <w:rPr>
          <w:b/>
          <w:bCs/>
          <w:sz w:val="28"/>
          <w:szCs w:val="28"/>
        </w:rPr>
      </w:pPr>
    </w:p>
    <w:p w:rsidR="00081BB9" w:rsidRPr="00E56C86" w:rsidRDefault="00081BB9" w:rsidP="00081BB9">
      <w:pPr>
        <w:shd w:val="clear" w:color="auto" w:fill="FFFFFF"/>
        <w:tabs>
          <w:tab w:val="left" w:pos="284"/>
        </w:tabs>
        <w:spacing w:line="100" w:lineRule="atLeast"/>
        <w:jc w:val="both"/>
        <w:rPr>
          <w:bCs/>
          <w:sz w:val="28"/>
          <w:szCs w:val="28"/>
        </w:rPr>
      </w:pPr>
      <w:r w:rsidRPr="00E56C86">
        <w:rPr>
          <w:bCs/>
          <w:sz w:val="28"/>
          <w:szCs w:val="28"/>
        </w:rPr>
        <w:tab/>
        <w:t xml:space="preserve">Развитие транспортной системы </w:t>
      </w:r>
      <w:r w:rsidR="00C62E51">
        <w:rPr>
          <w:bCs/>
          <w:sz w:val="28"/>
          <w:szCs w:val="28"/>
        </w:rPr>
        <w:t>Щучинского сельского</w:t>
      </w:r>
      <w:r w:rsidRPr="00E56C86">
        <w:rPr>
          <w:bCs/>
          <w:sz w:val="28"/>
          <w:szCs w:val="28"/>
        </w:rPr>
        <w:t xml:space="preserve"> поселения является необходимым условием улучшения качества жизни жителей в поселении.</w:t>
      </w:r>
    </w:p>
    <w:p w:rsidR="00081BB9" w:rsidRPr="00E56C86" w:rsidRDefault="00081BB9" w:rsidP="00081BB9">
      <w:pPr>
        <w:shd w:val="clear" w:color="auto" w:fill="FFFFFF"/>
        <w:tabs>
          <w:tab w:val="left" w:pos="284"/>
        </w:tabs>
        <w:spacing w:line="100" w:lineRule="atLeast"/>
        <w:jc w:val="both"/>
        <w:rPr>
          <w:bCs/>
          <w:sz w:val="28"/>
          <w:szCs w:val="28"/>
        </w:rPr>
      </w:pPr>
      <w:r w:rsidRPr="00E56C86">
        <w:rPr>
          <w:bCs/>
          <w:sz w:val="28"/>
          <w:szCs w:val="28"/>
        </w:rPr>
        <w:tab/>
        <w:t xml:space="preserve">Транспортная инфраструктура </w:t>
      </w:r>
      <w:r w:rsidR="00C62E51">
        <w:rPr>
          <w:bCs/>
          <w:sz w:val="28"/>
          <w:szCs w:val="28"/>
        </w:rPr>
        <w:t>Щучинского сельского</w:t>
      </w:r>
      <w:r w:rsidRPr="00E56C86">
        <w:rPr>
          <w:bCs/>
          <w:sz w:val="28"/>
          <w:szCs w:val="28"/>
        </w:rPr>
        <w:t xml:space="preserve"> поселения является составляющей инфраструктуры </w:t>
      </w:r>
      <w:r w:rsidR="00C62E51">
        <w:rPr>
          <w:bCs/>
          <w:sz w:val="28"/>
          <w:szCs w:val="28"/>
        </w:rPr>
        <w:t xml:space="preserve">Эртильского муниципального района </w:t>
      </w:r>
      <w:r w:rsidRPr="00E56C86">
        <w:rPr>
          <w:bCs/>
          <w:sz w:val="28"/>
          <w:szCs w:val="28"/>
        </w:rPr>
        <w:t>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081BB9" w:rsidRPr="00E56C86" w:rsidRDefault="00081BB9" w:rsidP="00081BB9">
      <w:pPr>
        <w:shd w:val="clear" w:color="auto" w:fill="FFFFFF"/>
        <w:tabs>
          <w:tab w:val="left" w:pos="284"/>
        </w:tabs>
        <w:spacing w:line="100" w:lineRule="atLeast"/>
        <w:jc w:val="both"/>
        <w:rPr>
          <w:bCs/>
          <w:sz w:val="28"/>
          <w:szCs w:val="28"/>
        </w:rPr>
      </w:pPr>
      <w:r w:rsidRPr="00E56C86">
        <w:rPr>
          <w:bCs/>
          <w:sz w:val="28"/>
          <w:szCs w:val="28"/>
        </w:rPr>
        <w:tab/>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081BB9" w:rsidRPr="00E56C86" w:rsidRDefault="004C1079" w:rsidP="00081BB9">
      <w:pPr>
        <w:shd w:val="clear" w:color="auto" w:fill="FFFFFF"/>
        <w:tabs>
          <w:tab w:val="left" w:pos="284"/>
        </w:tabs>
        <w:spacing w:line="100" w:lineRule="atLeast"/>
        <w:jc w:val="both"/>
        <w:rPr>
          <w:bCs/>
          <w:sz w:val="28"/>
          <w:szCs w:val="28"/>
        </w:rPr>
      </w:pPr>
      <w:r w:rsidRPr="00E56C86">
        <w:rPr>
          <w:bCs/>
          <w:sz w:val="28"/>
          <w:szCs w:val="28"/>
        </w:rPr>
        <w:tab/>
      </w:r>
      <w:r w:rsidR="00081BB9" w:rsidRPr="00E56C86">
        <w:rPr>
          <w:bCs/>
          <w:sz w:val="28"/>
          <w:szCs w:val="28"/>
        </w:rPr>
        <w:t>Транспортную инфраструктуру поселения образуют линии, сооружения и устройства городского, пригородного,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081BB9" w:rsidRPr="00E56C86" w:rsidRDefault="004C1079" w:rsidP="00081BB9">
      <w:pPr>
        <w:shd w:val="clear" w:color="auto" w:fill="FFFFFF"/>
        <w:tabs>
          <w:tab w:val="left" w:pos="284"/>
        </w:tabs>
        <w:spacing w:line="100" w:lineRule="atLeast"/>
        <w:jc w:val="both"/>
        <w:rPr>
          <w:bCs/>
          <w:sz w:val="28"/>
          <w:szCs w:val="28"/>
        </w:rPr>
      </w:pPr>
      <w:r w:rsidRPr="00E56C86">
        <w:rPr>
          <w:bCs/>
          <w:sz w:val="28"/>
          <w:szCs w:val="28"/>
        </w:rPr>
        <w:lastRenderedPageBreak/>
        <w:tab/>
      </w:r>
      <w:r w:rsidR="00081BB9" w:rsidRPr="00E56C86">
        <w:rPr>
          <w:bCs/>
          <w:sz w:val="28"/>
          <w:szCs w:val="28"/>
        </w:rPr>
        <w:t xml:space="preserve">Внешние транспортно-экономические связи </w:t>
      </w:r>
      <w:r w:rsidR="00CA1268">
        <w:rPr>
          <w:bCs/>
          <w:sz w:val="28"/>
          <w:szCs w:val="28"/>
        </w:rPr>
        <w:t xml:space="preserve">Щучинского </w:t>
      </w:r>
      <w:r w:rsidR="00081BB9" w:rsidRPr="00E56C86">
        <w:rPr>
          <w:bCs/>
          <w:sz w:val="28"/>
          <w:szCs w:val="28"/>
        </w:rPr>
        <w:t xml:space="preserve"> сельского поселения с другими </w:t>
      </w:r>
      <w:r w:rsidRPr="00E56C86">
        <w:rPr>
          <w:bCs/>
          <w:sz w:val="28"/>
          <w:szCs w:val="28"/>
        </w:rPr>
        <w:t>населенными пунктами</w:t>
      </w:r>
      <w:r w:rsidR="00081BB9" w:rsidRPr="00E56C86">
        <w:rPr>
          <w:bCs/>
          <w:sz w:val="28"/>
          <w:szCs w:val="28"/>
        </w:rPr>
        <w:t xml:space="preserve"> осуществляются одним видом транспорта: автомобильным.</w:t>
      </w:r>
    </w:p>
    <w:p w:rsidR="00555521" w:rsidRDefault="004C1079" w:rsidP="00555521">
      <w:pPr>
        <w:shd w:val="clear" w:color="auto" w:fill="FFFFFF"/>
        <w:tabs>
          <w:tab w:val="left" w:pos="284"/>
        </w:tabs>
        <w:spacing w:line="100" w:lineRule="atLeast"/>
        <w:jc w:val="both"/>
        <w:rPr>
          <w:rStyle w:val="msonormal0"/>
          <w:b/>
          <w:bCs/>
          <w:sz w:val="28"/>
        </w:rPr>
      </w:pPr>
      <w:r w:rsidRPr="00E56C86">
        <w:rPr>
          <w:b/>
          <w:bCs/>
          <w:sz w:val="28"/>
          <w:szCs w:val="28"/>
        </w:rPr>
        <w:tab/>
      </w:r>
      <w:r w:rsidR="00555521" w:rsidRPr="00555521">
        <w:rPr>
          <w:rStyle w:val="msonormal0"/>
          <w:b/>
          <w:bCs/>
          <w:sz w:val="28"/>
        </w:rPr>
        <w:t>Железнодорожный транспорт</w:t>
      </w:r>
      <w:r w:rsidR="00555521" w:rsidRPr="00555521">
        <w:rPr>
          <w:rStyle w:val="msonormal0"/>
          <w:sz w:val="28"/>
        </w:rPr>
        <w:t xml:space="preserve"> - на территории </w:t>
      </w:r>
      <w:r w:rsidR="00555521">
        <w:rPr>
          <w:rStyle w:val="msonormal0"/>
          <w:sz w:val="28"/>
        </w:rPr>
        <w:t>Щучинского</w:t>
      </w:r>
      <w:r w:rsidR="00555521" w:rsidRPr="00555521">
        <w:rPr>
          <w:rStyle w:val="msonormal0"/>
          <w:sz w:val="28"/>
        </w:rPr>
        <w:t xml:space="preserve"> сельского поселения железнодорожный транспорт не используется, никаких мероприятий по обеспечению железнодорожным транспортом не планируется.</w:t>
      </w:r>
      <w:r w:rsidR="00555521" w:rsidRPr="00555521">
        <w:rPr>
          <w:sz w:val="28"/>
        </w:rPr>
        <w:t xml:space="preserve"> </w:t>
      </w:r>
      <w:r w:rsidR="00555521" w:rsidRPr="00555521">
        <w:rPr>
          <w:rStyle w:val="msonormal0"/>
          <w:b/>
          <w:bCs/>
          <w:sz w:val="28"/>
        </w:rPr>
        <w:t>   </w:t>
      </w:r>
    </w:p>
    <w:p w:rsidR="00555521" w:rsidRDefault="00555521" w:rsidP="00555521">
      <w:pPr>
        <w:shd w:val="clear" w:color="auto" w:fill="FFFFFF"/>
        <w:tabs>
          <w:tab w:val="left" w:pos="284"/>
        </w:tabs>
        <w:spacing w:line="100" w:lineRule="atLeast"/>
        <w:jc w:val="both"/>
        <w:rPr>
          <w:rStyle w:val="msonormal0"/>
          <w:b/>
          <w:bCs/>
          <w:sz w:val="28"/>
        </w:rPr>
      </w:pPr>
      <w:r w:rsidRPr="00555521">
        <w:rPr>
          <w:rStyle w:val="msonormal0"/>
          <w:b/>
          <w:bCs/>
          <w:sz w:val="28"/>
        </w:rPr>
        <w:t>  Водный транспорт</w:t>
      </w:r>
      <w:r w:rsidRPr="00555521">
        <w:rPr>
          <w:rStyle w:val="msonormal0"/>
          <w:sz w:val="28"/>
        </w:rPr>
        <w:t xml:space="preserve"> - на территории </w:t>
      </w:r>
      <w:r>
        <w:rPr>
          <w:rStyle w:val="msonormal0"/>
          <w:sz w:val="28"/>
        </w:rPr>
        <w:t>Щучинского</w:t>
      </w:r>
      <w:r w:rsidRPr="00555521">
        <w:rPr>
          <w:rStyle w:val="msonormal0"/>
          <w:sz w:val="28"/>
        </w:rPr>
        <w:t xml:space="preserve"> сельского поселения водный транспорт не используется, никаких мероприятий по обеспечению водным транспортом не планируется.</w:t>
      </w:r>
      <w:r w:rsidRPr="00555521">
        <w:rPr>
          <w:sz w:val="28"/>
        </w:rPr>
        <w:t xml:space="preserve"> </w:t>
      </w:r>
      <w:r w:rsidRPr="00555521">
        <w:rPr>
          <w:rStyle w:val="msonormal0"/>
          <w:b/>
          <w:bCs/>
          <w:sz w:val="28"/>
        </w:rPr>
        <w:t xml:space="preserve">     </w:t>
      </w:r>
    </w:p>
    <w:p w:rsidR="002602F6" w:rsidRDefault="00555521" w:rsidP="00555521">
      <w:pPr>
        <w:shd w:val="clear" w:color="auto" w:fill="FFFFFF"/>
        <w:tabs>
          <w:tab w:val="left" w:pos="284"/>
        </w:tabs>
        <w:spacing w:line="100" w:lineRule="atLeast"/>
        <w:jc w:val="both"/>
        <w:rPr>
          <w:rStyle w:val="msonormal0"/>
          <w:sz w:val="28"/>
        </w:rPr>
      </w:pPr>
      <w:r>
        <w:rPr>
          <w:rStyle w:val="msonormal0"/>
          <w:b/>
          <w:bCs/>
          <w:sz w:val="28"/>
        </w:rPr>
        <w:t xml:space="preserve">     </w:t>
      </w:r>
      <w:r w:rsidRPr="00555521">
        <w:rPr>
          <w:rStyle w:val="msonormal0"/>
          <w:b/>
          <w:bCs/>
          <w:sz w:val="28"/>
        </w:rPr>
        <w:t>Воздушные перевозки</w:t>
      </w:r>
      <w:r w:rsidRPr="00555521">
        <w:rPr>
          <w:rStyle w:val="msonormal0"/>
          <w:sz w:val="28"/>
        </w:rPr>
        <w:t xml:space="preserve"> не осуществляются.</w:t>
      </w:r>
    </w:p>
    <w:p w:rsidR="00CA1268" w:rsidRPr="00555521" w:rsidRDefault="00CA1268" w:rsidP="00555521">
      <w:pPr>
        <w:shd w:val="clear" w:color="auto" w:fill="FFFFFF"/>
        <w:tabs>
          <w:tab w:val="left" w:pos="284"/>
        </w:tabs>
        <w:spacing w:line="100" w:lineRule="atLeast"/>
        <w:jc w:val="both"/>
        <w:rPr>
          <w:bCs/>
          <w:sz w:val="40"/>
          <w:szCs w:val="28"/>
        </w:rPr>
      </w:pPr>
    </w:p>
    <w:p w:rsidR="001B4E37" w:rsidRPr="00E56C86" w:rsidRDefault="001B4E37" w:rsidP="002E0D52">
      <w:pPr>
        <w:numPr>
          <w:ilvl w:val="1"/>
          <w:numId w:val="26"/>
        </w:numPr>
        <w:shd w:val="clear" w:color="auto" w:fill="FFFFFF"/>
        <w:tabs>
          <w:tab w:val="left" w:pos="284"/>
        </w:tabs>
        <w:spacing w:line="100" w:lineRule="atLeast"/>
        <w:jc w:val="center"/>
        <w:rPr>
          <w:b/>
          <w:bCs/>
          <w:sz w:val="28"/>
          <w:szCs w:val="28"/>
        </w:rPr>
      </w:pPr>
      <w:r w:rsidRPr="00E56C86">
        <w:rPr>
          <w:b/>
          <w:bCs/>
          <w:sz w:val="28"/>
          <w:szCs w:val="28"/>
        </w:rPr>
        <w:t>Характеристика сети дорог</w:t>
      </w:r>
      <w:r w:rsidR="00704F6D" w:rsidRPr="00704F6D">
        <w:rPr>
          <w:rStyle w:val="msonormal0"/>
          <w:sz w:val="28"/>
        </w:rPr>
        <w:t xml:space="preserve"> </w:t>
      </w:r>
      <w:r w:rsidR="00704F6D" w:rsidRPr="00704F6D">
        <w:rPr>
          <w:rStyle w:val="msonormal0"/>
          <w:b/>
          <w:sz w:val="28"/>
        </w:rPr>
        <w:t>Щучинского сельского</w:t>
      </w:r>
      <w:r w:rsidR="00704F6D" w:rsidRPr="00555521">
        <w:rPr>
          <w:rStyle w:val="msonormal0"/>
          <w:sz w:val="28"/>
        </w:rPr>
        <w:t xml:space="preserve"> </w:t>
      </w:r>
      <w:r w:rsidRPr="00E56C86">
        <w:rPr>
          <w:b/>
          <w:bCs/>
          <w:sz w:val="28"/>
          <w:szCs w:val="28"/>
        </w:rPr>
        <w:t>поселения</w:t>
      </w:r>
    </w:p>
    <w:p w:rsidR="001B4E37" w:rsidRPr="00E56C86" w:rsidRDefault="001B4E37" w:rsidP="00081BB9">
      <w:pPr>
        <w:shd w:val="clear" w:color="auto" w:fill="FFFFFF"/>
        <w:tabs>
          <w:tab w:val="left" w:pos="284"/>
        </w:tabs>
        <w:spacing w:line="100" w:lineRule="atLeast"/>
        <w:jc w:val="both"/>
        <w:rPr>
          <w:bCs/>
          <w:sz w:val="28"/>
          <w:szCs w:val="28"/>
        </w:rPr>
      </w:pPr>
    </w:p>
    <w:p w:rsidR="00EE3474" w:rsidRPr="00E56C86" w:rsidRDefault="00EE3474" w:rsidP="00EE3474">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 xml:space="preserve">Автомобильные дороги являются важнейшей составной частью транспортной инфраструктуры </w:t>
      </w:r>
      <w:r w:rsidR="00704F6D">
        <w:rPr>
          <w:rStyle w:val="msonormal0"/>
          <w:sz w:val="28"/>
        </w:rPr>
        <w:t>Щучинского</w:t>
      </w:r>
      <w:r w:rsidR="00704F6D" w:rsidRPr="00555521">
        <w:rPr>
          <w:rStyle w:val="msonormal0"/>
          <w:sz w:val="28"/>
        </w:rPr>
        <w:t xml:space="preserve"> сельского </w:t>
      </w:r>
      <w:r w:rsidRPr="00E56C86">
        <w:rPr>
          <w:color w:val="000000"/>
          <w:sz w:val="28"/>
          <w:szCs w:val="28"/>
          <w:shd w:val="clear" w:color="auto" w:fill="FFFFFF"/>
        </w:rPr>
        <w:t>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797207" w:rsidRPr="00E56C86" w:rsidRDefault="001B4E37" w:rsidP="00797207">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Улично - дорожная сеть</w:t>
      </w:r>
      <w:r w:rsidR="00704F6D" w:rsidRPr="00704F6D">
        <w:rPr>
          <w:rStyle w:val="msonormal0"/>
          <w:sz w:val="28"/>
        </w:rPr>
        <w:t xml:space="preserve"> </w:t>
      </w:r>
      <w:r w:rsidR="00704F6D">
        <w:rPr>
          <w:rStyle w:val="msonormal0"/>
          <w:sz w:val="28"/>
        </w:rPr>
        <w:t>Щучинского</w:t>
      </w:r>
      <w:r w:rsidR="00704F6D" w:rsidRPr="00555521">
        <w:rPr>
          <w:rStyle w:val="msonormal0"/>
          <w:sz w:val="28"/>
        </w:rPr>
        <w:t xml:space="preserve"> сельского </w:t>
      </w:r>
      <w:r w:rsidRPr="00E56C86">
        <w:rPr>
          <w:color w:val="000000"/>
          <w:sz w:val="28"/>
          <w:szCs w:val="28"/>
          <w:shd w:val="clear" w:color="auto" w:fill="FFFFFF"/>
        </w:rPr>
        <w:t xml:space="preserve">поселения достаточно развита. </w:t>
      </w:r>
      <w:r w:rsidRPr="004C421E">
        <w:rPr>
          <w:color w:val="000000"/>
          <w:sz w:val="28"/>
          <w:szCs w:val="28"/>
          <w:shd w:val="clear" w:color="auto" w:fill="FFFFFF"/>
        </w:rPr>
        <w:t xml:space="preserve">Основными транспортными осями  </w:t>
      </w:r>
      <w:r w:rsidR="00704F6D" w:rsidRPr="004C421E">
        <w:rPr>
          <w:rStyle w:val="msonormal0"/>
          <w:sz w:val="28"/>
        </w:rPr>
        <w:t xml:space="preserve">Щучинского сельского </w:t>
      </w:r>
      <w:r w:rsidRPr="004C421E">
        <w:rPr>
          <w:color w:val="000000"/>
          <w:sz w:val="28"/>
          <w:szCs w:val="28"/>
          <w:shd w:val="clear" w:color="auto" w:fill="FFFFFF"/>
        </w:rPr>
        <w:t xml:space="preserve">поселения являются магистральные улицы </w:t>
      </w:r>
      <w:r w:rsidR="00B25B92" w:rsidRPr="004C421E">
        <w:rPr>
          <w:color w:val="000000"/>
          <w:sz w:val="28"/>
          <w:szCs w:val="28"/>
          <w:shd w:val="clear" w:color="auto" w:fill="FFFFFF"/>
        </w:rPr>
        <w:t>районного значения. Магистральные улицы районного значения предусматривают пропуск смешанных видов транспорта, включая общественный. К магистральным улицам районного значения относятся</w:t>
      </w:r>
      <w:r w:rsidR="00797207" w:rsidRPr="004C421E">
        <w:rPr>
          <w:color w:val="000000"/>
          <w:sz w:val="28"/>
          <w:szCs w:val="28"/>
          <w:shd w:val="clear" w:color="auto" w:fill="FFFFFF"/>
        </w:rPr>
        <w:t xml:space="preserve"> в с.Щучье: ул.Красный Битюг, в с.Ст.Эртиль- ул.Центральная.</w:t>
      </w:r>
    </w:p>
    <w:p w:rsidR="00E25D8E" w:rsidRPr="00E56C86" w:rsidRDefault="00B25B92" w:rsidP="00EE3474">
      <w:pPr>
        <w:widowControl w:val="0"/>
        <w:autoSpaceDE/>
        <w:autoSpaceDN/>
        <w:spacing w:line="25" w:lineRule="atLeast"/>
        <w:ind w:left="20" w:right="20" w:firstLine="700"/>
        <w:jc w:val="both"/>
        <w:rPr>
          <w:color w:val="000000"/>
          <w:sz w:val="28"/>
          <w:szCs w:val="28"/>
          <w:shd w:val="clear" w:color="auto" w:fill="FFFFFF"/>
        </w:rPr>
      </w:pPr>
      <w:r w:rsidRPr="00E56C86">
        <w:rPr>
          <w:color w:val="000000"/>
          <w:sz w:val="28"/>
          <w:szCs w:val="28"/>
          <w:shd w:val="clear" w:color="auto" w:fill="FFFFFF"/>
        </w:rPr>
        <w:t>В дополнение   к вышеперечисленным магистральным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DC38F1" w:rsidRDefault="00DC38F1" w:rsidP="00DC38F1">
      <w:pPr>
        <w:jc w:val="center"/>
        <w:rPr>
          <w:sz w:val="28"/>
          <w:szCs w:val="28"/>
        </w:rPr>
      </w:pPr>
      <w:r>
        <w:rPr>
          <w:sz w:val="28"/>
          <w:szCs w:val="28"/>
        </w:rPr>
        <w:t xml:space="preserve">ПЕРЕЧЕНЬ  </w:t>
      </w:r>
    </w:p>
    <w:p w:rsidR="00DC38F1" w:rsidRDefault="00DC38F1" w:rsidP="00DC38F1">
      <w:pPr>
        <w:jc w:val="center"/>
        <w:rPr>
          <w:sz w:val="28"/>
          <w:szCs w:val="28"/>
        </w:rPr>
      </w:pPr>
      <w:r>
        <w:rPr>
          <w:sz w:val="28"/>
          <w:szCs w:val="28"/>
        </w:rPr>
        <w:t xml:space="preserve">автомобильных дорог общего пользования местного значения </w:t>
      </w:r>
    </w:p>
    <w:p w:rsidR="00DC38F1" w:rsidRDefault="00DC38F1" w:rsidP="00DC38F1">
      <w:pPr>
        <w:jc w:val="center"/>
        <w:rPr>
          <w:sz w:val="28"/>
          <w:szCs w:val="28"/>
        </w:rPr>
      </w:pPr>
      <w:r>
        <w:rPr>
          <w:sz w:val="28"/>
          <w:szCs w:val="28"/>
        </w:rPr>
        <w:t>Щучинского сельского поселения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4"/>
        <w:gridCol w:w="2594"/>
        <w:gridCol w:w="3060"/>
        <w:gridCol w:w="2124"/>
        <w:gridCol w:w="1296"/>
      </w:tblGrid>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 xml:space="preserve"> № пп </w:t>
            </w: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Идентификационный номер</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Место нахождение</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покрытие</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Протяженность, км</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01</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ул.Ленина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булыжник</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02</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ул.Ленина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03</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ул.Ленина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1,2</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04</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ул.Чапаева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1,7</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05</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ул.Чапаева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06</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ул.Свободы</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07</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ул.Свободы</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3,4</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08</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ул.Молодёжная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09</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ул.М.Горького</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0,8</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10</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ул.Пушкина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0,6</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11</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ул.Коминтерна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1,1</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12</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ул.Первомайская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1,7</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13</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ул.Гагарина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2,3</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14</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с.Щучье ул.Кр.Битюг</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3,3</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15</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ул.Кр.Битюг</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16</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ул.Песчаная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1,0</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17</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ул.Крымская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1,5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18</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ул.Жданова</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2,9</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19</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ул.Набережная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4,1</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20</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ул.Набережная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0,5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21</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ул.Луговая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F22428" w:rsidRDefault="00DC38F1" w:rsidP="00CA1268">
            <w:pPr>
              <w:jc w:val="center"/>
            </w:pPr>
            <w:r w:rsidRPr="00F22428">
              <w:t>2,0</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22</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ул.Крупской</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78467E" w:rsidRDefault="00DC38F1" w:rsidP="00CA1268">
            <w:pPr>
              <w:jc w:val="center"/>
            </w:pPr>
            <w:r w:rsidRPr="0078467E">
              <w:t>2,3</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23</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с.Ст.Эртиль ул.Центральная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3,8</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24</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 xml:space="preserve">                      ул.Центральная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2,5</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25</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ул.Центральная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асфальтобетонная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1,4</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26</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ул.Набережная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2,2</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27</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ул.Нижняя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0,8</w:t>
            </w:r>
          </w:p>
        </w:tc>
      </w:tr>
      <w:tr w:rsidR="00DC38F1" w:rsidTr="00CA1268">
        <w:tc>
          <w:tcPr>
            <w:tcW w:w="574" w:type="dxa"/>
            <w:tcBorders>
              <w:top w:val="single" w:sz="4" w:space="0" w:color="auto"/>
              <w:left w:val="single" w:sz="4" w:space="0" w:color="auto"/>
              <w:bottom w:val="single" w:sz="4" w:space="0" w:color="auto"/>
              <w:right w:val="single" w:sz="4" w:space="0" w:color="auto"/>
            </w:tcBorders>
          </w:tcPr>
          <w:p w:rsidR="00DC38F1" w:rsidRPr="00136748" w:rsidRDefault="00DC38F1" w:rsidP="00DC38F1">
            <w:pPr>
              <w:numPr>
                <w:ilvl w:val="0"/>
                <w:numId w:val="31"/>
              </w:numPr>
              <w:autoSpaceDE/>
              <w:autoSpaceDN/>
              <w:jc w:val="center"/>
            </w:pPr>
          </w:p>
        </w:tc>
        <w:tc>
          <w:tcPr>
            <w:tcW w:w="259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20 258 840 ОП МП 28</w:t>
            </w:r>
          </w:p>
        </w:tc>
        <w:tc>
          <w:tcPr>
            <w:tcW w:w="3060" w:type="dxa"/>
            <w:tcBorders>
              <w:top w:val="single" w:sz="4" w:space="0" w:color="auto"/>
              <w:left w:val="single" w:sz="4" w:space="0" w:color="auto"/>
              <w:bottom w:val="single" w:sz="4" w:space="0" w:color="auto"/>
              <w:right w:val="single" w:sz="4" w:space="0" w:color="auto"/>
            </w:tcBorders>
          </w:tcPr>
          <w:p w:rsidR="00DC38F1" w:rsidRPr="00136748" w:rsidRDefault="00DC38F1" w:rsidP="00CA1268">
            <w:r w:rsidRPr="00136748">
              <w:t>с.Гороховка ул.Южная</w:t>
            </w:r>
          </w:p>
        </w:tc>
        <w:tc>
          <w:tcPr>
            <w:tcW w:w="2124"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грунтовая</w:t>
            </w:r>
          </w:p>
        </w:tc>
        <w:tc>
          <w:tcPr>
            <w:tcW w:w="1296" w:type="dxa"/>
            <w:tcBorders>
              <w:top w:val="single" w:sz="4" w:space="0" w:color="auto"/>
              <w:left w:val="single" w:sz="4" w:space="0" w:color="auto"/>
              <w:bottom w:val="single" w:sz="4" w:space="0" w:color="auto"/>
              <w:right w:val="single" w:sz="4" w:space="0" w:color="auto"/>
            </w:tcBorders>
          </w:tcPr>
          <w:p w:rsidR="00DC38F1" w:rsidRPr="00136748" w:rsidRDefault="00DC38F1" w:rsidP="00CA1268">
            <w:pPr>
              <w:jc w:val="center"/>
            </w:pPr>
            <w:r w:rsidRPr="00136748">
              <w:t>0,6</w:t>
            </w:r>
          </w:p>
        </w:tc>
      </w:tr>
      <w:tr w:rsidR="0078467E" w:rsidTr="00CA1268">
        <w:tc>
          <w:tcPr>
            <w:tcW w:w="574" w:type="dxa"/>
            <w:tcBorders>
              <w:top w:val="single" w:sz="4" w:space="0" w:color="auto"/>
              <w:left w:val="single" w:sz="4" w:space="0" w:color="auto"/>
              <w:bottom w:val="single" w:sz="4" w:space="0" w:color="auto"/>
              <w:right w:val="single" w:sz="4" w:space="0" w:color="auto"/>
            </w:tcBorders>
          </w:tcPr>
          <w:p w:rsidR="0078467E" w:rsidRPr="00136748" w:rsidRDefault="0078467E" w:rsidP="0078467E">
            <w:pPr>
              <w:autoSpaceDE/>
              <w:autoSpaceDN/>
            </w:pPr>
          </w:p>
        </w:tc>
        <w:tc>
          <w:tcPr>
            <w:tcW w:w="2594" w:type="dxa"/>
            <w:tcBorders>
              <w:top w:val="single" w:sz="4" w:space="0" w:color="auto"/>
              <w:left w:val="single" w:sz="4" w:space="0" w:color="auto"/>
              <w:bottom w:val="single" w:sz="4" w:space="0" w:color="auto"/>
              <w:right w:val="single" w:sz="4" w:space="0" w:color="auto"/>
            </w:tcBorders>
          </w:tcPr>
          <w:p w:rsidR="0078467E" w:rsidRPr="00136748" w:rsidRDefault="0078467E" w:rsidP="00CA1268">
            <w:pPr>
              <w:jc w:val="center"/>
            </w:pPr>
            <w:r>
              <w:t>ИТОГО</w:t>
            </w:r>
          </w:p>
        </w:tc>
        <w:tc>
          <w:tcPr>
            <w:tcW w:w="3060" w:type="dxa"/>
            <w:tcBorders>
              <w:top w:val="single" w:sz="4" w:space="0" w:color="auto"/>
              <w:left w:val="single" w:sz="4" w:space="0" w:color="auto"/>
              <w:bottom w:val="single" w:sz="4" w:space="0" w:color="auto"/>
              <w:right w:val="single" w:sz="4" w:space="0" w:color="auto"/>
            </w:tcBorders>
          </w:tcPr>
          <w:p w:rsidR="0078467E" w:rsidRPr="00136748" w:rsidRDefault="0078467E" w:rsidP="00CA1268"/>
        </w:tc>
        <w:tc>
          <w:tcPr>
            <w:tcW w:w="2124" w:type="dxa"/>
            <w:tcBorders>
              <w:top w:val="single" w:sz="4" w:space="0" w:color="auto"/>
              <w:left w:val="single" w:sz="4" w:space="0" w:color="auto"/>
              <w:bottom w:val="single" w:sz="4" w:space="0" w:color="auto"/>
              <w:right w:val="single" w:sz="4" w:space="0" w:color="auto"/>
            </w:tcBorders>
          </w:tcPr>
          <w:p w:rsidR="0078467E" w:rsidRPr="00136748" w:rsidRDefault="0078467E" w:rsidP="00CA1268">
            <w:pPr>
              <w:jc w:val="center"/>
            </w:pPr>
          </w:p>
        </w:tc>
        <w:tc>
          <w:tcPr>
            <w:tcW w:w="1296" w:type="dxa"/>
            <w:tcBorders>
              <w:top w:val="single" w:sz="4" w:space="0" w:color="auto"/>
              <w:left w:val="single" w:sz="4" w:space="0" w:color="auto"/>
              <w:bottom w:val="single" w:sz="4" w:space="0" w:color="auto"/>
              <w:right w:val="single" w:sz="4" w:space="0" w:color="auto"/>
            </w:tcBorders>
          </w:tcPr>
          <w:p w:rsidR="0078467E" w:rsidRPr="00136748" w:rsidRDefault="0078467E" w:rsidP="00CA1268">
            <w:pPr>
              <w:jc w:val="center"/>
            </w:pPr>
            <w:r>
              <w:t>47</w:t>
            </w:r>
          </w:p>
        </w:tc>
      </w:tr>
    </w:tbl>
    <w:p w:rsidR="00DC38F1" w:rsidRDefault="00DC38F1" w:rsidP="00DC38F1">
      <w:pPr>
        <w:jc w:val="center"/>
        <w:rPr>
          <w:sz w:val="28"/>
          <w:szCs w:val="28"/>
        </w:rPr>
      </w:pPr>
    </w:p>
    <w:p w:rsidR="00DC38F1" w:rsidRPr="00E56C86" w:rsidRDefault="00547F3C" w:rsidP="00DC38F1">
      <w:pPr>
        <w:widowControl w:val="0"/>
        <w:autoSpaceDE/>
        <w:autoSpaceDN/>
        <w:spacing w:line="25" w:lineRule="atLeast"/>
        <w:ind w:left="20" w:right="20"/>
        <w:jc w:val="both"/>
        <w:rPr>
          <w:color w:val="000000"/>
          <w:sz w:val="28"/>
          <w:szCs w:val="28"/>
          <w:shd w:val="clear" w:color="auto" w:fill="FFFFFF"/>
        </w:rPr>
      </w:pPr>
      <w:r w:rsidRPr="00E56C86">
        <w:rPr>
          <w:color w:val="000000"/>
          <w:sz w:val="28"/>
          <w:szCs w:val="28"/>
          <w:shd w:val="clear" w:color="auto" w:fill="FFFFFF"/>
        </w:rPr>
        <w:t>Перечень дорог местного значения утвержден</w:t>
      </w:r>
      <w:r w:rsidR="004932CA" w:rsidRPr="00E56C86">
        <w:rPr>
          <w:color w:val="000000"/>
          <w:sz w:val="28"/>
          <w:szCs w:val="28"/>
          <w:shd w:val="clear" w:color="auto" w:fill="FFFFFF"/>
        </w:rPr>
        <w:t xml:space="preserve"> </w:t>
      </w:r>
      <w:r w:rsidR="00DC38F1">
        <w:rPr>
          <w:color w:val="000000"/>
          <w:sz w:val="28"/>
          <w:szCs w:val="28"/>
          <w:shd w:val="clear" w:color="auto" w:fill="FFFFFF"/>
        </w:rPr>
        <w:t xml:space="preserve">постановлением администрации Щучинского сельского поселения Эртильского муниципального района Воронежской области </w:t>
      </w:r>
      <w:r w:rsidR="00DC38F1" w:rsidRPr="00425D2D">
        <w:rPr>
          <w:sz w:val="28"/>
          <w:szCs w:val="28"/>
        </w:rPr>
        <w:t>от 21.01.2014г. №2 «Об утверждении перечня автомобильных дорог общего пользования»</w:t>
      </w:r>
      <w:r w:rsidR="00DC38F1">
        <w:rPr>
          <w:sz w:val="28"/>
          <w:szCs w:val="28"/>
        </w:rPr>
        <w:t xml:space="preserve"> ( в ред. от 15.04.2014 № 20)</w:t>
      </w:r>
    </w:p>
    <w:p w:rsidR="000215D8" w:rsidRPr="00E56C86" w:rsidRDefault="00DC38F1" w:rsidP="0042773D">
      <w:pPr>
        <w:widowControl w:val="0"/>
        <w:autoSpaceDE/>
        <w:autoSpaceDN/>
        <w:spacing w:line="25" w:lineRule="atLeast"/>
        <w:ind w:left="20" w:right="20"/>
        <w:jc w:val="both"/>
        <w:rPr>
          <w:b/>
          <w:sz w:val="28"/>
          <w:szCs w:val="28"/>
        </w:rPr>
      </w:pPr>
      <w:r>
        <w:rPr>
          <w:color w:val="000000"/>
          <w:sz w:val="28"/>
          <w:szCs w:val="28"/>
          <w:shd w:val="clear" w:color="auto" w:fill="FFFFFF"/>
        </w:rPr>
        <w:t xml:space="preserve"> </w:t>
      </w:r>
    </w:p>
    <w:p w:rsidR="000215D8" w:rsidRDefault="000215D8" w:rsidP="004C1079">
      <w:pPr>
        <w:widowControl w:val="0"/>
        <w:autoSpaceDE/>
        <w:autoSpaceDN/>
        <w:spacing w:line="25" w:lineRule="atLeast"/>
        <w:ind w:left="20" w:right="20" w:firstLine="700"/>
        <w:jc w:val="center"/>
        <w:rPr>
          <w:b/>
          <w:sz w:val="28"/>
          <w:szCs w:val="28"/>
        </w:rPr>
      </w:pPr>
      <w:r w:rsidRPr="004C421E">
        <w:rPr>
          <w:b/>
          <w:sz w:val="28"/>
          <w:szCs w:val="28"/>
        </w:rPr>
        <w:t>Схема размещения автомобильных  дорог общего пользования, располагающихся в границах поселения</w:t>
      </w:r>
    </w:p>
    <w:p w:rsidR="009D47F6" w:rsidRDefault="009D47F6" w:rsidP="004C1079">
      <w:pPr>
        <w:widowControl w:val="0"/>
        <w:autoSpaceDE/>
        <w:autoSpaceDN/>
        <w:spacing w:line="25" w:lineRule="atLeast"/>
        <w:ind w:left="20" w:right="20" w:firstLine="700"/>
        <w:jc w:val="center"/>
        <w:rPr>
          <w:b/>
          <w:sz w:val="28"/>
          <w:szCs w:val="28"/>
        </w:rPr>
      </w:pPr>
    </w:p>
    <w:p w:rsidR="009D47F6" w:rsidRDefault="009D47F6" w:rsidP="004C1079">
      <w:pPr>
        <w:widowControl w:val="0"/>
        <w:autoSpaceDE/>
        <w:autoSpaceDN/>
        <w:spacing w:line="25" w:lineRule="atLeast"/>
        <w:ind w:left="20" w:right="20" w:firstLine="700"/>
        <w:jc w:val="center"/>
        <w:rPr>
          <w:b/>
          <w:sz w:val="28"/>
          <w:szCs w:val="28"/>
        </w:rPr>
      </w:pPr>
      <w:r>
        <w:rPr>
          <w:noProof/>
        </w:rPr>
        <w:drawing>
          <wp:inline distT="0" distB="0" distL="0" distR="0">
            <wp:extent cx="5941803" cy="3536831"/>
            <wp:effectExtent l="19050" t="0" r="1797" b="0"/>
            <wp:docPr id="4" name="Рисунок 1" descr="http://pandia.ru/text/78/140/images/image003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text/78/140/images/image003_49.jpg"/>
                    <pic:cNvPicPr>
                      <a:picLocks noChangeAspect="1" noChangeArrowheads="1"/>
                    </pic:cNvPicPr>
                  </pic:nvPicPr>
                  <pic:blipFill>
                    <a:blip r:embed="rId10" cstate="print"/>
                    <a:srcRect/>
                    <a:stretch>
                      <a:fillRect/>
                    </a:stretch>
                  </pic:blipFill>
                  <pic:spPr bwMode="auto">
                    <a:xfrm>
                      <a:off x="0" y="0"/>
                      <a:ext cx="5941803" cy="3536831"/>
                    </a:xfrm>
                    <a:prstGeom prst="rect">
                      <a:avLst/>
                    </a:prstGeom>
                    <a:noFill/>
                    <a:ln w="9525">
                      <a:noFill/>
                      <a:miter lim="800000"/>
                      <a:headEnd/>
                      <a:tailEnd/>
                    </a:ln>
                  </pic:spPr>
                </pic:pic>
              </a:graphicData>
            </a:graphic>
          </wp:inline>
        </w:drawing>
      </w:r>
    </w:p>
    <w:p w:rsidR="009D47F6" w:rsidRPr="00E56C86" w:rsidRDefault="009D47F6" w:rsidP="004C1079">
      <w:pPr>
        <w:widowControl w:val="0"/>
        <w:autoSpaceDE/>
        <w:autoSpaceDN/>
        <w:spacing w:line="25" w:lineRule="atLeast"/>
        <w:ind w:left="20" w:right="20" w:firstLine="700"/>
        <w:jc w:val="center"/>
        <w:rPr>
          <w:b/>
          <w:sz w:val="28"/>
          <w:szCs w:val="28"/>
        </w:rPr>
      </w:pPr>
    </w:p>
    <w:p w:rsidR="00EE3474" w:rsidRPr="00E56C86" w:rsidRDefault="00EE3474" w:rsidP="00EE3474">
      <w:pPr>
        <w:widowControl w:val="0"/>
        <w:autoSpaceDE/>
        <w:autoSpaceDN/>
        <w:spacing w:line="25" w:lineRule="atLeast"/>
        <w:ind w:left="20" w:right="20" w:firstLine="720"/>
        <w:jc w:val="both"/>
        <w:rPr>
          <w:sz w:val="28"/>
          <w:szCs w:val="28"/>
        </w:rPr>
      </w:pPr>
      <w:r w:rsidRPr="00E56C86">
        <w:rPr>
          <w:color w:val="000000"/>
          <w:sz w:val="28"/>
          <w:szCs w:val="28"/>
          <w:shd w:val="clear" w:color="auto" w:fill="FFFFFF"/>
        </w:rPr>
        <w:lastRenderedPageBreak/>
        <w:t xml:space="preserve">Применение программно-целевого метода в развитии автомобильных дорог общего пользования местного значения </w:t>
      </w:r>
      <w:r w:rsidR="008E5EF0">
        <w:rPr>
          <w:color w:val="000000"/>
          <w:sz w:val="28"/>
          <w:szCs w:val="28"/>
          <w:shd w:val="clear" w:color="auto" w:fill="FFFFFF"/>
        </w:rPr>
        <w:t>Щучинского</w:t>
      </w:r>
      <w:r w:rsidRPr="00E56C86">
        <w:rPr>
          <w:color w:val="000000"/>
          <w:sz w:val="28"/>
          <w:szCs w:val="28"/>
          <w:shd w:val="clear" w:color="auto" w:fill="FFFFFF"/>
        </w:rPr>
        <w:t xml:space="preserve">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EE3474" w:rsidRPr="00E56C86" w:rsidRDefault="00EE3474" w:rsidP="004C1079">
      <w:pPr>
        <w:widowControl w:val="0"/>
        <w:autoSpaceDE/>
        <w:autoSpaceDN/>
        <w:spacing w:line="25" w:lineRule="atLeast"/>
        <w:ind w:left="20" w:right="20"/>
        <w:jc w:val="both"/>
        <w:rPr>
          <w:color w:val="000000"/>
          <w:sz w:val="28"/>
          <w:szCs w:val="28"/>
          <w:shd w:val="clear" w:color="auto" w:fill="FFFFFF"/>
        </w:rPr>
      </w:pPr>
      <w:r w:rsidRPr="00E56C86">
        <w:rPr>
          <w:color w:val="000000"/>
          <w:sz w:val="28"/>
          <w:szCs w:val="28"/>
          <w:shd w:val="clear" w:color="auto" w:fill="FFFFFF"/>
        </w:rPr>
        <w:t xml:space="preserve">          </w:t>
      </w:r>
    </w:p>
    <w:p w:rsidR="00B25B92" w:rsidRPr="00E56C86" w:rsidRDefault="00B25B92" w:rsidP="004C1079">
      <w:pPr>
        <w:widowControl w:val="0"/>
        <w:autoSpaceDE/>
        <w:autoSpaceDN/>
        <w:spacing w:line="25" w:lineRule="atLeast"/>
        <w:ind w:left="20" w:right="20"/>
        <w:jc w:val="both"/>
        <w:rPr>
          <w:color w:val="000000"/>
          <w:sz w:val="28"/>
          <w:szCs w:val="28"/>
          <w:shd w:val="clear" w:color="auto" w:fill="FFFFFF"/>
        </w:rPr>
      </w:pPr>
    </w:p>
    <w:p w:rsidR="00B25B92" w:rsidRPr="00E56C86" w:rsidRDefault="00B25B92" w:rsidP="00B25B92">
      <w:pPr>
        <w:widowControl w:val="0"/>
        <w:autoSpaceDE/>
        <w:autoSpaceDN/>
        <w:spacing w:line="25" w:lineRule="atLeast"/>
        <w:ind w:left="20" w:right="20"/>
        <w:jc w:val="center"/>
        <w:rPr>
          <w:b/>
          <w:color w:val="000000"/>
          <w:sz w:val="28"/>
          <w:szCs w:val="28"/>
          <w:shd w:val="clear" w:color="auto" w:fill="FFFFFF"/>
        </w:rPr>
      </w:pPr>
      <w:r w:rsidRPr="00E56C86">
        <w:rPr>
          <w:b/>
          <w:color w:val="000000"/>
          <w:sz w:val="28"/>
          <w:szCs w:val="28"/>
          <w:shd w:val="clear" w:color="auto" w:fill="FFFFFF"/>
        </w:rPr>
        <w:t xml:space="preserve">2.5. Анализ состава парка транспортных средств и уровня автомобилизации </w:t>
      </w:r>
      <w:r w:rsidR="008E5EF0" w:rsidRPr="008E5EF0">
        <w:rPr>
          <w:b/>
          <w:color w:val="000000"/>
          <w:sz w:val="28"/>
          <w:szCs w:val="28"/>
          <w:shd w:val="clear" w:color="auto" w:fill="FFFFFF"/>
        </w:rPr>
        <w:t>Щучинского сельского</w:t>
      </w:r>
      <w:r w:rsidR="008E5EF0" w:rsidRPr="00E56C86">
        <w:rPr>
          <w:color w:val="000000"/>
          <w:sz w:val="28"/>
          <w:szCs w:val="28"/>
          <w:shd w:val="clear" w:color="auto" w:fill="FFFFFF"/>
        </w:rPr>
        <w:t xml:space="preserve"> </w:t>
      </w:r>
      <w:r w:rsidRPr="00E56C86">
        <w:rPr>
          <w:b/>
          <w:color w:val="000000"/>
          <w:sz w:val="28"/>
          <w:szCs w:val="28"/>
          <w:shd w:val="clear" w:color="auto" w:fill="FFFFFF"/>
        </w:rPr>
        <w:t>поселения, обеспеченность парковками (парковочными местами)</w:t>
      </w:r>
    </w:p>
    <w:p w:rsidR="00B25B92" w:rsidRPr="00E56C86" w:rsidRDefault="00B25B92" w:rsidP="00B25B92">
      <w:pPr>
        <w:widowControl w:val="0"/>
        <w:autoSpaceDE/>
        <w:autoSpaceDN/>
        <w:spacing w:line="25" w:lineRule="atLeast"/>
        <w:ind w:left="20" w:right="20"/>
        <w:rPr>
          <w:b/>
          <w:color w:val="000000"/>
          <w:sz w:val="28"/>
          <w:szCs w:val="28"/>
          <w:shd w:val="clear" w:color="auto" w:fill="FFFFFF"/>
        </w:rPr>
      </w:pPr>
    </w:p>
    <w:p w:rsidR="00B25B92" w:rsidRPr="00E56C86" w:rsidRDefault="00D23B49" w:rsidP="004932CA">
      <w:pPr>
        <w:widowControl w:val="0"/>
        <w:autoSpaceDE/>
        <w:autoSpaceDN/>
        <w:spacing w:line="25" w:lineRule="atLeast"/>
        <w:ind w:left="20" w:right="20" w:firstLine="580"/>
        <w:jc w:val="both"/>
        <w:rPr>
          <w:sz w:val="28"/>
          <w:szCs w:val="28"/>
        </w:rPr>
      </w:pPr>
      <w:r w:rsidRPr="00E56C86">
        <w:rPr>
          <w:sz w:val="28"/>
          <w:szCs w:val="28"/>
        </w:rPr>
        <w:t>Парк транспортных средств преимущественно состоит  из легковых автомобилей, принадлежащих  частным лицам</w:t>
      </w:r>
      <w:r w:rsidR="004932CA" w:rsidRPr="00E56C86">
        <w:rPr>
          <w:sz w:val="28"/>
          <w:szCs w:val="28"/>
        </w:rPr>
        <w:t>. Детальная  информация видов транспорта отсутствует. За период 20</w:t>
      </w:r>
      <w:r w:rsidR="008E5EF0">
        <w:rPr>
          <w:sz w:val="28"/>
          <w:szCs w:val="28"/>
        </w:rPr>
        <w:t>06</w:t>
      </w:r>
      <w:r w:rsidR="004932CA" w:rsidRPr="00E56C86">
        <w:rPr>
          <w:sz w:val="28"/>
          <w:szCs w:val="28"/>
        </w:rPr>
        <w:t>-2016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4932CA" w:rsidRPr="00E56C86" w:rsidRDefault="004932CA" w:rsidP="004932CA">
      <w:pPr>
        <w:widowControl w:val="0"/>
        <w:autoSpaceDE/>
        <w:autoSpaceDN/>
        <w:spacing w:line="25" w:lineRule="atLeast"/>
        <w:ind w:left="20" w:right="20" w:firstLine="580"/>
        <w:jc w:val="both"/>
        <w:rPr>
          <w:sz w:val="28"/>
          <w:szCs w:val="28"/>
        </w:rPr>
      </w:pPr>
    </w:p>
    <w:p w:rsidR="004932CA" w:rsidRPr="00E56C86" w:rsidRDefault="004932CA" w:rsidP="004932CA">
      <w:pPr>
        <w:widowControl w:val="0"/>
        <w:autoSpaceDE/>
        <w:autoSpaceDN/>
        <w:spacing w:line="25" w:lineRule="atLeast"/>
        <w:ind w:left="20" w:right="20" w:firstLine="580"/>
        <w:jc w:val="center"/>
        <w:rPr>
          <w:sz w:val="28"/>
          <w:szCs w:val="28"/>
        </w:rPr>
      </w:pPr>
      <w:r w:rsidRPr="00E56C86">
        <w:rPr>
          <w:sz w:val="28"/>
          <w:szCs w:val="28"/>
        </w:rPr>
        <w:t xml:space="preserve">Уровень автомобилизации населения на территории </w:t>
      </w:r>
      <w:r w:rsidR="008E5EF0">
        <w:rPr>
          <w:color w:val="000000"/>
          <w:sz w:val="28"/>
          <w:szCs w:val="28"/>
          <w:shd w:val="clear" w:color="auto" w:fill="FFFFFF"/>
        </w:rPr>
        <w:t>Щучинского</w:t>
      </w:r>
      <w:r w:rsidR="008E5EF0" w:rsidRPr="00E56C86">
        <w:rPr>
          <w:color w:val="000000"/>
          <w:sz w:val="28"/>
          <w:szCs w:val="28"/>
          <w:shd w:val="clear" w:color="auto" w:fill="FFFFFF"/>
        </w:rPr>
        <w:t xml:space="preserve"> сельского </w:t>
      </w:r>
      <w:r w:rsidRPr="00E56C86">
        <w:rPr>
          <w:sz w:val="28"/>
          <w:szCs w:val="28"/>
        </w:rPr>
        <w:t>поселения</w:t>
      </w:r>
    </w:p>
    <w:p w:rsidR="004932CA" w:rsidRPr="00E56C86" w:rsidRDefault="004932CA" w:rsidP="004932CA">
      <w:pPr>
        <w:widowControl w:val="0"/>
        <w:autoSpaceDE/>
        <w:autoSpaceDN/>
        <w:spacing w:line="25" w:lineRule="atLeast"/>
        <w:ind w:left="20" w:right="20" w:firstLine="580"/>
        <w:jc w:val="center"/>
        <w:rPr>
          <w:sz w:val="28"/>
          <w:szCs w:val="2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3041"/>
        <w:gridCol w:w="1802"/>
        <w:gridCol w:w="1802"/>
        <w:gridCol w:w="1861"/>
      </w:tblGrid>
      <w:tr w:rsidR="004932CA" w:rsidRPr="00FE582D"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п/п</w:t>
            </w:r>
          </w:p>
        </w:tc>
        <w:tc>
          <w:tcPr>
            <w:tcW w:w="3249"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Показатели</w:t>
            </w:r>
          </w:p>
        </w:tc>
        <w:tc>
          <w:tcPr>
            <w:tcW w:w="2023"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2015 год</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(факт)</w:t>
            </w:r>
          </w:p>
        </w:tc>
        <w:tc>
          <w:tcPr>
            <w:tcW w:w="2024"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2016 год</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(факт)</w:t>
            </w:r>
          </w:p>
        </w:tc>
        <w:tc>
          <w:tcPr>
            <w:tcW w:w="2024" w:type="dxa"/>
            <w:shd w:val="clear" w:color="auto" w:fill="auto"/>
          </w:tcPr>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2017 год</w:t>
            </w:r>
          </w:p>
          <w:p w:rsidR="004932CA" w:rsidRPr="00FE582D" w:rsidRDefault="004932CA" w:rsidP="002122CC">
            <w:pPr>
              <w:widowControl w:val="0"/>
              <w:autoSpaceDE/>
              <w:autoSpaceDN/>
              <w:spacing w:line="25" w:lineRule="atLeast"/>
              <w:ind w:right="20"/>
              <w:jc w:val="center"/>
              <w:rPr>
                <w:b/>
                <w:sz w:val="28"/>
                <w:szCs w:val="28"/>
              </w:rPr>
            </w:pPr>
            <w:r w:rsidRPr="00FE582D">
              <w:rPr>
                <w:b/>
                <w:sz w:val="28"/>
                <w:szCs w:val="28"/>
              </w:rPr>
              <w:t>(оценка)</w:t>
            </w:r>
          </w:p>
        </w:tc>
      </w:tr>
      <w:tr w:rsidR="004932CA" w:rsidRPr="00FE582D"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1.</w:t>
            </w:r>
          </w:p>
        </w:tc>
        <w:tc>
          <w:tcPr>
            <w:tcW w:w="3249"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Общая численность населения, чел.</w:t>
            </w:r>
          </w:p>
        </w:tc>
        <w:tc>
          <w:tcPr>
            <w:tcW w:w="2023"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1800</w:t>
            </w:r>
          </w:p>
        </w:tc>
        <w:tc>
          <w:tcPr>
            <w:tcW w:w="2024"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1660</w:t>
            </w:r>
          </w:p>
        </w:tc>
        <w:tc>
          <w:tcPr>
            <w:tcW w:w="2024" w:type="dxa"/>
            <w:shd w:val="clear" w:color="auto" w:fill="auto"/>
          </w:tcPr>
          <w:p w:rsidR="004932CA" w:rsidRPr="00FE582D" w:rsidRDefault="008E5EF0" w:rsidP="002122CC">
            <w:pPr>
              <w:widowControl w:val="0"/>
              <w:autoSpaceDE/>
              <w:autoSpaceDN/>
              <w:spacing w:line="25" w:lineRule="atLeast"/>
              <w:ind w:right="20"/>
              <w:jc w:val="center"/>
              <w:rPr>
                <w:sz w:val="28"/>
                <w:szCs w:val="28"/>
              </w:rPr>
            </w:pPr>
            <w:r w:rsidRPr="00FE582D">
              <w:rPr>
                <w:sz w:val="28"/>
                <w:szCs w:val="28"/>
              </w:rPr>
              <w:t>1647</w:t>
            </w:r>
          </w:p>
        </w:tc>
      </w:tr>
      <w:tr w:rsidR="004932CA" w:rsidRPr="00FE582D"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2.</w:t>
            </w:r>
          </w:p>
        </w:tc>
        <w:tc>
          <w:tcPr>
            <w:tcW w:w="3249"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Количество автомобилей у населения, ед.</w:t>
            </w:r>
          </w:p>
        </w:tc>
        <w:tc>
          <w:tcPr>
            <w:tcW w:w="2023"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650</w:t>
            </w:r>
          </w:p>
        </w:tc>
        <w:tc>
          <w:tcPr>
            <w:tcW w:w="2024" w:type="dxa"/>
            <w:shd w:val="clear" w:color="auto" w:fill="auto"/>
          </w:tcPr>
          <w:p w:rsidR="004932CA" w:rsidRPr="00FE582D" w:rsidRDefault="004C421E" w:rsidP="002122CC">
            <w:pPr>
              <w:widowControl w:val="0"/>
              <w:autoSpaceDE/>
              <w:autoSpaceDN/>
              <w:spacing w:line="25" w:lineRule="atLeast"/>
              <w:ind w:right="20"/>
              <w:jc w:val="center"/>
              <w:rPr>
                <w:sz w:val="28"/>
                <w:szCs w:val="28"/>
              </w:rPr>
            </w:pPr>
            <w:r w:rsidRPr="00FE582D">
              <w:rPr>
                <w:sz w:val="28"/>
                <w:szCs w:val="28"/>
              </w:rPr>
              <w:t>660</w:t>
            </w:r>
          </w:p>
        </w:tc>
        <w:tc>
          <w:tcPr>
            <w:tcW w:w="2024" w:type="dxa"/>
            <w:shd w:val="clear" w:color="auto" w:fill="auto"/>
          </w:tcPr>
          <w:p w:rsidR="004932CA" w:rsidRPr="00FE582D" w:rsidRDefault="008E5EF0" w:rsidP="002122CC">
            <w:pPr>
              <w:widowControl w:val="0"/>
              <w:autoSpaceDE/>
              <w:autoSpaceDN/>
              <w:spacing w:line="25" w:lineRule="atLeast"/>
              <w:ind w:right="20"/>
              <w:jc w:val="center"/>
              <w:rPr>
                <w:sz w:val="28"/>
                <w:szCs w:val="28"/>
              </w:rPr>
            </w:pPr>
            <w:r w:rsidRPr="00FE582D">
              <w:rPr>
                <w:sz w:val="28"/>
                <w:szCs w:val="28"/>
              </w:rPr>
              <w:t>671</w:t>
            </w:r>
          </w:p>
        </w:tc>
      </w:tr>
      <w:tr w:rsidR="004932CA" w:rsidRPr="00E56C86" w:rsidTr="002122CC">
        <w:tc>
          <w:tcPr>
            <w:tcW w:w="797"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3.</w:t>
            </w:r>
          </w:p>
        </w:tc>
        <w:tc>
          <w:tcPr>
            <w:tcW w:w="3249" w:type="dxa"/>
            <w:shd w:val="clear" w:color="auto" w:fill="auto"/>
          </w:tcPr>
          <w:p w:rsidR="004932CA" w:rsidRPr="00FE582D" w:rsidRDefault="004932CA" w:rsidP="002122CC">
            <w:pPr>
              <w:widowControl w:val="0"/>
              <w:autoSpaceDE/>
              <w:autoSpaceDN/>
              <w:spacing w:line="25" w:lineRule="atLeast"/>
              <w:ind w:right="20"/>
              <w:jc w:val="center"/>
              <w:rPr>
                <w:sz w:val="28"/>
                <w:szCs w:val="28"/>
              </w:rPr>
            </w:pPr>
            <w:r w:rsidRPr="00FE582D">
              <w:rPr>
                <w:sz w:val="28"/>
                <w:szCs w:val="28"/>
              </w:rPr>
              <w:t>Уровень автомобилизации населения, ед./1000 чел.</w:t>
            </w:r>
          </w:p>
        </w:tc>
        <w:tc>
          <w:tcPr>
            <w:tcW w:w="2023" w:type="dxa"/>
            <w:shd w:val="clear" w:color="auto" w:fill="auto"/>
          </w:tcPr>
          <w:p w:rsidR="004932CA" w:rsidRPr="00FE582D" w:rsidRDefault="00FE582D" w:rsidP="002122CC">
            <w:pPr>
              <w:widowControl w:val="0"/>
              <w:autoSpaceDE/>
              <w:autoSpaceDN/>
              <w:spacing w:line="25" w:lineRule="atLeast"/>
              <w:ind w:right="20"/>
              <w:jc w:val="center"/>
              <w:rPr>
                <w:sz w:val="28"/>
                <w:szCs w:val="28"/>
              </w:rPr>
            </w:pPr>
            <w:r w:rsidRPr="00FE582D">
              <w:rPr>
                <w:sz w:val="28"/>
                <w:szCs w:val="28"/>
              </w:rPr>
              <w:t>0,36</w:t>
            </w:r>
          </w:p>
        </w:tc>
        <w:tc>
          <w:tcPr>
            <w:tcW w:w="2024" w:type="dxa"/>
            <w:shd w:val="clear" w:color="auto" w:fill="auto"/>
          </w:tcPr>
          <w:p w:rsidR="004932CA" w:rsidRPr="00FE582D" w:rsidRDefault="00FE582D" w:rsidP="002122CC">
            <w:pPr>
              <w:widowControl w:val="0"/>
              <w:autoSpaceDE/>
              <w:autoSpaceDN/>
              <w:spacing w:line="25" w:lineRule="atLeast"/>
              <w:ind w:right="20"/>
              <w:jc w:val="center"/>
              <w:rPr>
                <w:sz w:val="28"/>
                <w:szCs w:val="28"/>
              </w:rPr>
            </w:pPr>
            <w:r w:rsidRPr="00FE582D">
              <w:rPr>
                <w:sz w:val="28"/>
                <w:szCs w:val="28"/>
              </w:rPr>
              <w:t>0,4</w:t>
            </w:r>
          </w:p>
        </w:tc>
        <w:tc>
          <w:tcPr>
            <w:tcW w:w="2024" w:type="dxa"/>
            <w:shd w:val="clear" w:color="auto" w:fill="auto"/>
          </w:tcPr>
          <w:p w:rsidR="004932CA" w:rsidRPr="00E56C86" w:rsidRDefault="00FE582D" w:rsidP="002122CC">
            <w:pPr>
              <w:widowControl w:val="0"/>
              <w:autoSpaceDE/>
              <w:autoSpaceDN/>
              <w:spacing w:line="25" w:lineRule="atLeast"/>
              <w:ind w:right="20"/>
              <w:jc w:val="center"/>
              <w:rPr>
                <w:sz w:val="28"/>
                <w:szCs w:val="28"/>
              </w:rPr>
            </w:pPr>
            <w:r w:rsidRPr="00FE582D">
              <w:rPr>
                <w:sz w:val="28"/>
                <w:szCs w:val="28"/>
              </w:rPr>
              <w:t>0,41</w:t>
            </w:r>
          </w:p>
        </w:tc>
      </w:tr>
    </w:tbl>
    <w:p w:rsidR="00EE3474" w:rsidRPr="00E56C86" w:rsidRDefault="00EE3474" w:rsidP="004932CA">
      <w:pPr>
        <w:widowControl w:val="0"/>
        <w:autoSpaceDE/>
        <w:autoSpaceDN/>
        <w:spacing w:line="25" w:lineRule="atLeast"/>
        <w:ind w:left="20" w:right="20" w:firstLine="580"/>
        <w:jc w:val="center"/>
        <w:rPr>
          <w:sz w:val="28"/>
          <w:szCs w:val="28"/>
        </w:rPr>
      </w:pPr>
    </w:p>
    <w:p w:rsidR="00EE3474" w:rsidRPr="00E56C86" w:rsidRDefault="00EE3474" w:rsidP="004932CA">
      <w:pPr>
        <w:keepNext/>
        <w:keepLines/>
        <w:widowControl w:val="0"/>
        <w:numPr>
          <w:ilvl w:val="1"/>
          <w:numId w:val="29"/>
        </w:numPr>
        <w:tabs>
          <w:tab w:val="left" w:pos="1358"/>
        </w:tabs>
        <w:autoSpaceDE/>
        <w:autoSpaceDN/>
        <w:spacing w:line="25" w:lineRule="atLeast"/>
        <w:ind w:right="420"/>
        <w:jc w:val="center"/>
        <w:outlineLvl w:val="0"/>
        <w:rPr>
          <w:b/>
          <w:bCs/>
          <w:sz w:val="28"/>
          <w:szCs w:val="28"/>
          <w:shd w:val="clear" w:color="auto" w:fill="FFFFFF"/>
        </w:rPr>
      </w:pPr>
      <w:bookmarkStart w:id="1" w:name="bookmark8"/>
      <w:r w:rsidRPr="00E56C86">
        <w:rPr>
          <w:b/>
          <w:bCs/>
          <w:color w:val="000000"/>
          <w:sz w:val="28"/>
          <w:szCs w:val="28"/>
          <w:shd w:val="clear" w:color="auto" w:fill="FFFFFF"/>
        </w:rPr>
        <w:t>Характеристика работы транспортных средств общего пользования, включая анализ пассажиропотока</w:t>
      </w:r>
      <w:bookmarkEnd w:id="1"/>
    </w:p>
    <w:p w:rsidR="00EE3474" w:rsidRPr="00E56C86" w:rsidRDefault="00EE3474" w:rsidP="00EE3474">
      <w:pPr>
        <w:keepNext/>
        <w:keepLines/>
        <w:widowControl w:val="0"/>
        <w:tabs>
          <w:tab w:val="left" w:pos="1358"/>
        </w:tabs>
        <w:autoSpaceDE/>
        <w:autoSpaceDN/>
        <w:spacing w:line="25" w:lineRule="atLeast"/>
        <w:ind w:left="960" w:right="420"/>
        <w:outlineLvl w:val="0"/>
        <w:rPr>
          <w:b/>
          <w:bCs/>
          <w:sz w:val="28"/>
          <w:szCs w:val="28"/>
        </w:rPr>
      </w:pPr>
    </w:p>
    <w:p w:rsidR="00EE3474" w:rsidRPr="00E56C86" w:rsidRDefault="00EE3474" w:rsidP="00EE3474">
      <w:pPr>
        <w:widowControl w:val="0"/>
        <w:autoSpaceDE/>
        <w:autoSpaceDN/>
        <w:spacing w:line="25" w:lineRule="atLeast"/>
        <w:ind w:left="80" w:right="80" w:firstLine="860"/>
        <w:jc w:val="both"/>
        <w:rPr>
          <w:sz w:val="28"/>
          <w:szCs w:val="28"/>
        </w:rPr>
      </w:pPr>
      <w:r w:rsidRPr="00E56C86">
        <w:rPr>
          <w:color w:val="000000"/>
          <w:sz w:val="28"/>
          <w:szCs w:val="28"/>
          <w:shd w:val="clear" w:color="auto" w:fill="FFFFFF"/>
        </w:rPr>
        <w:t>Пассажирский транспорт является важне</w:t>
      </w:r>
      <w:r w:rsidRPr="00E56C86">
        <w:rPr>
          <w:color w:val="000000"/>
          <w:sz w:val="28"/>
          <w:szCs w:val="28"/>
        </w:rPr>
        <w:t>йш</w:t>
      </w:r>
      <w:r w:rsidRPr="00E56C86">
        <w:rPr>
          <w:color w:val="000000"/>
          <w:sz w:val="28"/>
          <w:szCs w:val="28"/>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EE3474" w:rsidRPr="00E56C86" w:rsidRDefault="00EE3474" w:rsidP="00EE3474">
      <w:pPr>
        <w:widowControl w:val="0"/>
        <w:autoSpaceDE/>
        <w:autoSpaceDN/>
        <w:spacing w:line="25" w:lineRule="atLeast"/>
        <w:ind w:left="1300" w:hanging="360"/>
        <w:rPr>
          <w:sz w:val="28"/>
          <w:szCs w:val="28"/>
        </w:rPr>
      </w:pPr>
      <w:r w:rsidRPr="00E56C86">
        <w:rPr>
          <w:color w:val="000000"/>
          <w:sz w:val="28"/>
          <w:szCs w:val="28"/>
          <w:shd w:val="clear" w:color="auto" w:fill="FFFFFF"/>
        </w:rPr>
        <w:t>Основным и единственным пассажирским транспортом является автобус.</w:t>
      </w:r>
    </w:p>
    <w:p w:rsidR="00417696" w:rsidRPr="00417696" w:rsidRDefault="00417696" w:rsidP="00417696">
      <w:pPr>
        <w:ind w:firstLine="709"/>
        <w:rPr>
          <w:rFonts w:cs="Arial"/>
          <w:sz w:val="28"/>
          <w:szCs w:val="28"/>
        </w:rPr>
      </w:pPr>
      <w:r w:rsidRPr="00417696">
        <w:rPr>
          <w:rFonts w:cs="Arial"/>
          <w:sz w:val="28"/>
          <w:szCs w:val="28"/>
        </w:rPr>
        <w:lastRenderedPageBreak/>
        <w:t xml:space="preserve">Пассажирское сообщение поселения с райцентром г. Эртиль осуществляется проходящими через него рейсовыми автобусами по пригородным и межобластным маршрутам «Эртиль-Воронеж», «Анна-Эртиль», </w:t>
      </w:r>
      <w:r>
        <w:rPr>
          <w:rFonts w:cs="Arial"/>
          <w:sz w:val="28"/>
          <w:szCs w:val="28"/>
        </w:rPr>
        <w:t xml:space="preserve"> </w:t>
      </w:r>
      <w:r w:rsidRPr="00417696">
        <w:rPr>
          <w:rFonts w:cs="Arial"/>
          <w:sz w:val="28"/>
          <w:szCs w:val="28"/>
        </w:rPr>
        <w:t>«Гороховка-Воронеж», «Старый Эртиль-Эртиль с интервалом движения два раза в сутки.</w:t>
      </w:r>
    </w:p>
    <w:p w:rsidR="00417696" w:rsidRPr="00417696" w:rsidRDefault="00417696" w:rsidP="00417696">
      <w:pPr>
        <w:ind w:firstLine="709"/>
        <w:rPr>
          <w:rFonts w:cs="Arial"/>
          <w:kern w:val="1"/>
          <w:sz w:val="28"/>
          <w:szCs w:val="28"/>
        </w:rPr>
      </w:pPr>
      <w:r w:rsidRPr="00417696">
        <w:rPr>
          <w:rFonts w:cs="Arial"/>
          <w:kern w:val="1"/>
          <w:sz w:val="28"/>
          <w:szCs w:val="28"/>
        </w:rPr>
        <w:t>Существующий пассажирский транспорт удовлетворяет потребности населения.</w:t>
      </w:r>
    </w:p>
    <w:p w:rsidR="00EE3474" w:rsidRPr="00E56C86" w:rsidRDefault="00EE3474" w:rsidP="00EE3474">
      <w:pPr>
        <w:widowControl w:val="0"/>
        <w:autoSpaceDE/>
        <w:autoSpaceDN/>
        <w:spacing w:line="25" w:lineRule="atLeast"/>
        <w:ind w:right="80" w:firstLine="720"/>
        <w:jc w:val="both"/>
        <w:rPr>
          <w:sz w:val="28"/>
          <w:szCs w:val="28"/>
        </w:rPr>
      </w:pPr>
      <w:r w:rsidRPr="00E56C86">
        <w:rPr>
          <w:color w:val="000000"/>
          <w:sz w:val="28"/>
          <w:szCs w:val="28"/>
          <w:shd w:val="clear" w:color="auto" w:fill="FFFFFF"/>
        </w:rPr>
        <w:t xml:space="preserve">В </w:t>
      </w:r>
      <w:r w:rsidR="00417696">
        <w:rPr>
          <w:color w:val="000000"/>
          <w:sz w:val="28"/>
          <w:szCs w:val="28"/>
          <w:shd w:val="clear" w:color="auto" w:fill="FFFFFF"/>
        </w:rPr>
        <w:t xml:space="preserve">Щучинском </w:t>
      </w:r>
      <w:r w:rsidRPr="00E56C86">
        <w:rPr>
          <w:color w:val="000000"/>
          <w:sz w:val="28"/>
          <w:szCs w:val="28"/>
          <w:shd w:val="clear" w:color="auto" w:fill="FFFFFF"/>
        </w:rPr>
        <w:t xml:space="preserve">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и относится на счет поездок к садоводческим товариществам. </w:t>
      </w:r>
    </w:p>
    <w:p w:rsidR="00EE3474" w:rsidRPr="00E56C86" w:rsidRDefault="00EE3474" w:rsidP="00EE3474">
      <w:pPr>
        <w:widowControl w:val="0"/>
        <w:autoSpaceDE/>
        <w:autoSpaceDN/>
        <w:spacing w:line="25" w:lineRule="atLeast"/>
        <w:ind w:left="80" w:right="80" w:firstLine="640"/>
        <w:jc w:val="both"/>
        <w:rPr>
          <w:color w:val="000000"/>
          <w:sz w:val="28"/>
          <w:szCs w:val="28"/>
          <w:shd w:val="clear" w:color="auto" w:fill="FFFFFF"/>
        </w:rPr>
      </w:pPr>
      <w:r w:rsidRPr="00E56C86">
        <w:rPr>
          <w:color w:val="000000"/>
          <w:sz w:val="28"/>
          <w:szCs w:val="28"/>
          <w:shd w:val="clear" w:color="auto" w:fill="FFFFFF"/>
        </w:rPr>
        <w:t>Для доставки детей организован школьный автобус.</w:t>
      </w:r>
    </w:p>
    <w:p w:rsidR="002602F6" w:rsidRPr="00E56C86" w:rsidRDefault="002602F6" w:rsidP="00EE3474">
      <w:pPr>
        <w:widowControl w:val="0"/>
        <w:autoSpaceDE/>
        <w:autoSpaceDN/>
        <w:spacing w:line="25" w:lineRule="atLeast"/>
        <w:ind w:left="80" w:right="80" w:firstLine="640"/>
        <w:jc w:val="both"/>
        <w:rPr>
          <w:color w:val="000000"/>
          <w:sz w:val="28"/>
          <w:szCs w:val="28"/>
          <w:shd w:val="clear" w:color="auto" w:fill="FFFFFF"/>
        </w:rPr>
      </w:pPr>
    </w:p>
    <w:p w:rsidR="004932CA" w:rsidRPr="00E56C86" w:rsidRDefault="004932CA" w:rsidP="004932CA">
      <w:pPr>
        <w:widowControl w:val="0"/>
        <w:numPr>
          <w:ilvl w:val="1"/>
          <w:numId w:val="29"/>
        </w:numPr>
        <w:autoSpaceDE/>
        <w:autoSpaceDN/>
        <w:spacing w:line="25" w:lineRule="atLeast"/>
        <w:ind w:right="80"/>
        <w:jc w:val="center"/>
        <w:rPr>
          <w:b/>
          <w:color w:val="000000"/>
          <w:sz w:val="28"/>
          <w:szCs w:val="28"/>
          <w:shd w:val="clear" w:color="auto" w:fill="FFFFFF"/>
        </w:rPr>
      </w:pPr>
      <w:r w:rsidRPr="00E56C86">
        <w:rPr>
          <w:b/>
          <w:color w:val="000000"/>
          <w:sz w:val="28"/>
          <w:szCs w:val="28"/>
          <w:shd w:val="clear" w:color="auto" w:fill="FFFFFF"/>
        </w:rPr>
        <w:t>Характеристика условий  пешеходного и велосипедного движения</w:t>
      </w:r>
    </w:p>
    <w:p w:rsidR="00DF541B" w:rsidRPr="00E56C86" w:rsidRDefault="00DF541B" w:rsidP="00DF541B">
      <w:pPr>
        <w:widowControl w:val="0"/>
        <w:autoSpaceDE/>
        <w:autoSpaceDN/>
        <w:spacing w:line="25" w:lineRule="atLeast"/>
        <w:ind w:left="1211" w:right="80"/>
        <w:rPr>
          <w:b/>
          <w:color w:val="000000"/>
          <w:sz w:val="28"/>
          <w:szCs w:val="28"/>
          <w:shd w:val="clear" w:color="auto" w:fill="FFFFFF"/>
        </w:rPr>
      </w:pPr>
    </w:p>
    <w:p w:rsidR="004932CA" w:rsidRPr="00E56C86" w:rsidRDefault="00417696" w:rsidP="00DF541B">
      <w:pPr>
        <w:widowControl w:val="0"/>
        <w:autoSpaceDE/>
        <w:autoSpaceDN/>
        <w:spacing w:line="25" w:lineRule="atLeast"/>
        <w:ind w:right="80" w:firstLine="720"/>
        <w:jc w:val="both"/>
        <w:rPr>
          <w:color w:val="000000"/>
          <w:sz w:val="28"/>
          <w:szCs w:val="28"/>
          <w:shd w:val="clear" w:color="auto" w:fill="FFFFFF"/>
        </w:rPr>
      </w:pPr>
      <w:r>
        <w:rPr>
          <w:color w:val="000000"/>
          <w:sz w:val="28"/>
          <w:szCs w:val="28"/>
          <w:shd w:val="clear" w:color="auto" w:fill="FFFFFF"/>
        </w:rPr>
        <w:t xml:space="preserve"> </w:t>
      </w:r>
      <w:r w:rsidR="00DF541B" w:rsidRPr="00E56C86">
        <w:rPr>
          <w:color w:val="000000"/>
          <w:sz w:val="28"/>
          <w:szCs w:val="28"/>
          <w:shd w:val="clear" w:color="auto" w:fill="FFFFFF"/>
        </w:rPr>
        <w:t xml:space="preserve"> В местах пересечения тротуаров с проезжей частью оборудованы пешеходные переходы. Специализированные  дорожки для велосипедного передвижения по территории поселения не предусмотрены. Движение велосипедистов осуществляется в соответствии с требованиями ПДД по дорогам общего пользования</w:t>
      </w:r>
      <w:r>
        <w:rPr>
          <w:color w:val="000000"/>
          <w:sz w:val="28"/>
          <w:szCs w:val="28"/>
          <w:shd w:val="clear" w:color="auto" w:fill="FFFFFF"/>
        </w:rPr>
        <w:t>.</w:t>
      </w:r>
    </w:p>
    <w:p w:rsidR="00E25D8E" w:rsidRPr="00E56C86" w:rsidRDefault="00E25D8E" w:rsidP="00DF541B">
      <w:pPr>
        <w:widowControl w:val="0"/>
        <w:autoSpaceDE/>
        <w:autoSpaceDN/>
        <w:spacing w:line="25" w:lineRule="atLeast"/>
        <w:ind w:right="80" w:firstLine="720"/>
        <w:jc w:val="both"/>
        <w:rPr>
          <w:color w:val="000000"/>
          <w:sz w:val="28"/>
          <w:szCs w:val="28"/>
          <w:shd w:val="clear" w:color="auto" w:fill="FFFFFF"/>
        </w:rPr>
      </w:pPr>
    </w:p>
    <w:p w:rsidR="00DF541B" w:rsidRPr="00E56C86" w:rsidRDefault="00DF541B" w:rsidP="00DF541B">
      <w:pPr>
        <w:widowControl w:val="0"/>
        <w:autoSpaceDE/>
        <w:autoSpaceDN/>
        <w:spacing w:line="25" w:lineRule="atLeast"/>
        <w:ind w:left="851" w:right="80" w:firstLine="360"/>
        <w:jc w:val="both"/>
        <w:rPr>
          <w:color w:val="000000"/>
          <w:sz w:val="28"/>
          <w:szCs w:val="28"/>
          <w:shd w:val="clear" w:color="auto" w:fill="FFFFFF"/>
        </w:rPr>
      </w:pPr>
    </w:p>
    <w:p w:rsidR="004932CA" w:rsidRPr="00E56C86" w:rsidRDefault="004932CA" w:rsidP="004932CA">
      <w:pPr>
        <w:widowControl w:val="0"/>
        <w:numPr>
          <w:ilvl w:val="1"/>
          <w:numId w:val="29"/>
        </w:numPr>
        <w:autoSpaceDE/>
        <w:autoSpaceDN/>
        <w:spacing w:line="25" w:lineRule="atLeast"/>
        <w:ind w:right="80"/>
        <w:jc w:val="center"/>
        <w:rPr>
          <w:b/>
          <w:color w:val="000000"/>
          <w:sz w:val="28"/>
          <w:szCs w:val="28"/>
          <w:shd w:val="clear" w:color="auto" w:fill="FFFFFF"/>
        </w:rPr>
      </w:pPr>
      <w:r w:rsidRPr="00E56C86">
        <w:rPr>
          <w:b/>
          <w:color w:val="000000"/>
          <w:sz w:val="28"/>
          <w:szCs w:val="28"/>
          <w:shd w:val="clear" w:color="auto" w:fill="FFFFFF"/>
        </w:rPr>
        <w:t xml:space="preserve">Характеристика движения грузовых транспортных средств, оценку работы транспортных средств коммунальных и дорожных служб, состояния инфраструктуры </w:t>
      </w:r>
      <w:r w:rsidR="00DF541B" w:rsidRPr="00E56C86">
        <w:rPr>
          <w:b/>
          <w:color w:val="000000"/>
          <w:sz w:val="28"/>
          <w:szCs w:val="28"/>
          <w:shd w:val="clear" w:color="auto" w:fill="FFFFFF"/>
        </w:rPr>
        <w:t>для данных транспортных средств</w:t>
      </w:r>
    </w:p>
    <w:p w:rsidR="00DF541B" w:rsidRPr="00E56C86" w:rsidRDefault="00DF541B" w:rsidP="00DF541B">
      <w:pPr>
        <w:widowControl w:val="0"/>
        <w:autoSpaceDE/>
        <w:autoSpaceDN/>
        <w:spacing w:line="25" w:lineRule="atLeast"/>
        <w:ind w:left="1211" w:right="80"/>
        <w:rPr>
          <w:b/>
          <w:color w:val="000000"/>
          <w:sz w:val="28"/>
          <w:szCs w:val="28"/>
          <w:shd w:val="clear" w:color="auto" w:fill="FFFFFF"/>
        </w:rPr>
      </w:pPr>
    </w:p>
    <w:p w:rsidR="00DF541B" w:rsidRPr="00E56C86" w:rsidRDefault="00DF541B" w:rsidP="00DF541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Транспортные организации осуществляющие грузовые перевозки на территории поселения отсутствуют.</w:t>
      </w:r>
    </w:p>
    <w:p w:rsidR="004932CA" w:rsidRPr="00E56C86" w:rsidRDefault="004932CA" w:rsidP="00DF541B">
      <w:pPr>
        <w:widowControl w:val="0"/>
        <w:autoSpaceDE/>
        <w:autoSpaceDN/>
        <w:spacing w:line="25" w:lineRule="atLeast"/>
        <w:ind w:left="851" w:right="80"/>
        <w:jc w:val="both"/>
        <w:rPr>
          <w:color w:val="000000"/>
          <w:sz w:val="28"/>
          <w:szCs w:val="28"/>
          <w:shd w:val="clear" w:color="auto" w:fill="FFFFFF"/>
        </w:rPr>
      </w:pPr>
    </w:p>
    <w:p w:rsidR="00DF541B" w:rsidRPr="00E56C86" w:rsidRDefault="00DF541B" w:rsidP="00DF541B">
      <w:pPr>
        <w:widowControl w:val="0"/>
        <w:numPr>
          <w:ilvl w:val="1"/>
          <w:numId w:val="29"/>
        </w:numPr>
        <w:autoSpaceDE/>
        <w:autoSpaceDN/>
        <w:spacing w:line="25" w:lineRule="atLeast"/>
        <w:ind w:right="80"/>
        <w:jc w:val="center"/>
        <w:rPr>
          <w:b/>
          <w:color w:val="000000"/>
          <w:sz w:val="28"/>
          <w:szCs w:val="28"/>
          <w:shd w:val="clear" w:color="auto" w:fill="FFFFFF"/>
        </w:rPr>
      </w:pPr>
      <w:r w:rsidRPr="00E56C86">
        <w:rPr>
          <w:b/>
          <w:color w:val="000000"/>
          <w:sz w:val="28"/>
          <w:szCs w:val="28"/>
          <w:shd w:val="clear" w:color="auto" w:fill="FFFFFF"/>
        </w:rPr>
        <w:t>Анализ уровня безопасности  дорожного движения</w:t>
      </w:r>
    </w:p>
    <w:p w:rsidR="00DF541B" w:rsidRPr="00E56C86" w:rsidRDefault="00DF541B" w:rsidP="00DF541B">
      <w:pPr>
        <w:widowControl w:val="0"/>
        <w:autoSpaceDE/>
        <w:autoSpaceDN/>
        <w:spacing w:line="25" w:lineRule="atLeast"/>
        <w:ind w:left="1211" w:right="80"/>
        <w:rPr>
          <w:b/>
          <w:color w:val="000000"/>
          <w:sz w:val="28"/>
          <w:szCs w:val="28"/>
          <w:shd w:val="clear" w:color="auto" w:fill="FFFFFF"/>
        </w:rPr>
      </w:pPr>
    </w:p>
    <w:p w:rsidR="00481F75" w:rsidRPr="00E56C86" w:rsidRDefault="00DF541B" w:rsidP="00DF541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w:t>
      </w:r>
      <w:r w:rsidR="00481F75" w:rsidRPr="00E56C86">
        <w:rPr>
          <w:color w:val="000000"/>
          <w:sz w:val="28"/>
          <w:szCs w:val="28"/>
          <w:shd w:val="clear" w:color="auto" w:fill="FFFFFF"/>
        </w:rPr>
        <w:t xml:space="preserve">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По итогам 2016 года на территории </w:t>
      </w:r>
      <w:r w:rsidR="00EF7BBA">
        <w:rPr>
          <w:color w:val="000000"/>
          <w:sz w:val="28"/>
          <w:szCs w:val="28"/>
          <w:shd w:val="clear" w:color="auto" w:fill="FFFFFF"/>
        </w:rPr>
        <w:t xml:space="preserve">Щучинского сельского </w:t>
      </w:r>
      <w:r w:rsidR="00481F75" w:rsidRPr="00E56C86">
        <w:rPr>
          <w:color w:val="000000"/>
          <w:sz w:val="28"/>
          <w:szCs w:val="28"/>
          <w:shd w:val="clear" w:color="auto" w:fill="FFFFFF"/>
        </w:rPr>
        <w:t xml:space="preserve">поселения </w:t>
      </w:r>
      <w:r w:rsidR="00EF7BBA">
        <w:rPr>
          <w:color w:val="000000"/>
          <w:sz w:val="28"/>
          <w:szCs w:val="28"/>
          <w:shd w:val="clear" w:color="auto" w:fill="FFFFFF"/>
        </w:rPr>
        <w:t xml:space="preserve"> </w:t>
      </w:r>
      <w:r w:rsidR="00481F75" w:rsidRPr="00E56C86">
        <w:rPr>
          <w:color w:val="000000"/>
          <w:sz w:val="28"/>
          <w:szCs w:val="28"/>
          <w:shd w:val="clear" w:color="auto" w:fill="FFFFFF"/>
        </w:rPr>
        <w:t>ДТП</w:t>
      </w:r>
      <w:r w:rsidR="00EF7BBA">
        <w:rPr>
          <w:color w:val="000000"/>
          <w:sz w:val="28"/>
          <w:szCs w:val="28"/>
          <w:shd w:val="clear" w:color="auto" w:fill="FFFFFF"/>
        </w:rPr>
        <w:t xml:space="preserve"> не зарегистрировано </w:t>
      </w:r>
      <w:r w:rsidR="00481F75" w:rsidRPr="00E56C86">
        <w:rPr>
          <w:color w:val="000000"/>
          <w:sz w:val="28"/>
          <w:szCs w:val="28"/>
          <w:shd w:val="clear" w:color="auto" w:fill="FFFFFF"/>
        </w:rPr>
        <w:t xml:space="preserve"> (в  2015 году - </w:t>
      </w:r>
      <w:r w:rsidR="00EF7BBA" w:rsidRPr="00E56C86">
        <w:rPr>
          <w:color w:val="000000"/>
          <w:sz w:val="28"/>
          <w:szCs w:val="28"/>
          <w:shd w:val="clear" w:color="auto" w:fill="FFFFFF"/>
        </w:rPr>
        <w:t>ДТП</w:t>
      </w:r>
      <w:r w:rsidR="00EF7BBA">
        <w:rPr>
          <w:color w:val="000000"/>
          <w:sz w:val="28"/>
          <w:szCs w:val="28"/>
          <w:shd w:val="clear" w:color="auto" w:fill="FFFFFF"/>
        </w:rPr>
        <w:t xml:space="preserve"> не зарегистрировано</w:t>
      </w:r>
      <w:r w:rsidR="00481F75" w:rsidRPr="00E56C86">
        <w:rPr>
          <w:color w:val="000000"/>
          <w:sz w:val="28"/>
          <w:szCs w:val="28"/>
          <w:shd w:val="clear" w:color="auto" w:fill="FFFFFF"/>
        </w:rPr>
        <w:t>).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481F75" w:rsidRPr="00E56C86" w:rsidRDefault="00481F75" w:rsidP="00DF541B">
      <w:pPr>
        <w:widowControl w:val="0"/>
        <w:autoSpaceDE/>
        <w:autoSpaceDN/>
        <w:spacing w:line="25" w:lineRule="atLeast"/>
        <w:ind w:right="80" w:firstLine="720"/>
        <w:jc w:val="both"/>
        <w:rPr>
          <w:color w:val="000000"/>
          <w:sz w:val="28"/>
          <w:szCs w:val="28"/>
          <w:shd w:val="clear" w:color="auto" w:fill="FFFFFF"/>
        </w:rPr>
      </w:pPr>
    </w:p>
    <w:p w:rsidR="00DF541B" w:rsidRPr="00E56C86" w:rsidRDefault="00481F75" w:rsidP="006864D1">
      <w:pPr>
        <w:widowControl w:val="0"/>
        <w:autoSpaceDE/>
        <w:autoSpaceDN/>
        <w:ind w:right="79" w:firstLine="720"/>
        <w:jc w:val="center"/>
        <w:rPr>
          <w:b/>
          <w:color w:val="000000"/>
          <w:sz w:val="28"/>
          <w:szCs w:val="28"/>
          <w:shd w:val="clear" w:color="auto" w:fill="FFFFFF"/>
        </w:rPr>
      </w:pPr>
      <w:r w:rsidRPr="00E56C86">
        <w:rPr>
          <w:b/>
          <w:color w:val="000000"/>
          <w:sz w:val="28"/>
          <w:szCs w:val="28"/>
          <w:shd w:val="clear" w:color="auto" w:fill="FFFFFF"/>
        </w:rPr>
        <w:t xml:space="preserve">2.10. </w:t>
      </w:r>
      <w:r w:rsidR="004472FA" w:rsidRPr="00E56C86">
        <w:rPr>
          <w:b/>
          <w:color w:val="000000"/>
          <w:sz w:val="28"/>
          <w:szCs w:val="28"/>
          <w:shd w:val="clear" w:color="auto" w:fill="FFFFFF"/>
        </w:rPr>
        <w:t>Оценка уровня негативного воздействия транспортной инфраструктуры на окружающую среду, безопасность и здоровье населения</w:t>
      </w:r>
    </w:p>
    <w:p w:rsidR="004472FA" w:rsidRPr="00E56C86" w:rsidRDefault="004472FA" w:rsidP="004472FA">
      <w:pPr>
        <w:widowControl w:val="0"/>
        <w:autoSpaceDE/>
        <w:autoSpaceDN/>
        <w:spacing w:line="25" w:lineRule="atLeast"/>
        <w:ind w:right="80"/>
        <w:rPr>
          <w:b/>
          <w:color w:val="000000"/>
          <w:sz w:val="28"/>
          <w:szCs w:val="28"/>
          <w:shd w:val="clear" w:color="auto" w:fill="FFFFFF"/>
        </w:rPr>
      </w:pPr>
    </w:p>
    <w:p w:rsidR="004472FA" w:rsidRPr="00E56C86" w:rsidRDefault="004472FA" w:rsidP="004472FA">
      <w:pPr>
        <w:widowControl w:val="0"/>
        <w:autoSpaceDE/>
        <w:autoSpaceDN/>
        <w:spacing w:line="25" w:lineRule="atLeast"/>
        <w:ind w:right="80" w:firstLine="720"/>
        <w:rPr>
          <w:color w:val="000000"/>
          <w:sz w:val="28"/>
          <w:szCs w:val="28"/>
          <w:shd w:val="clear" w:color="auto" w:fill="FFFFFF"/>
        </w:rPr>
      </w:pPr>
      <w:r w:rsidRPr="00E56C86">
        <w:rPr>
          <w:color w:val="000000"/>
          <w:sz w:val="28"/>
          <w:szCs w:val="28"/>
          <w:shd w:val="clear" w:color="auto" w:fill="FFFFFF"/>
        </w:rPr>
        <w:t>Наиболее характерными факторами, негативно влияющими на окружающую среду и здоровье человека можно выделить:</w:t>
      </w:r>
    </w:p>
    <w:p w:rsidR="004472FA" w:rsidRPr="00E56C86" w:rsidRDefault="004472FA" w:rsidP="004472FA">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r w:rsidR="004D3E91" w:rsidRPr="00E56C86">
        <w:rPr>
          <w:color w:val="000000"/>
          <w:sz w:val="28"/>
          <w:szCs w:val="28"/>
          <w:shd w:val="clear" w:color="auto" w:fill="FFFFFF"/>
        </w:rPr>
        <w:t>;</w:t>
      </w:r>
    </w:p>
    <w:p w:rsidR="004D3E91" w:rsidRPr="00E56C86" w:rsidRDefault="004D3E91" w:rsidP="004472FA">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4D3E91" w:rsidRPr="00E56C86" w:rsidRDefault="004D3E91" w:rsidP="004472FA">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xml:space="preserve">Учитывая сложившуюся планировочную структуру </w:t>
      </w:r>
      <w:r w:rsidR="00EF7BBA">
        <w:rPr>
          <w:color w:val="000000"/>
          <w:sz w:val="28"/>
          <w:szCs w:val="28"/>
          <w:shd w:val="clear" w:color="auto" w:fill="FFFFFF"/>
        </w:rPr>
        <w:t xml:space="preserve">Щучинского сельского </w:t>
      </w:r>
      <w:r w:rsidRPr="00E56C86">
        <w:rPr>
          <w:color w:val="000000"/>
          <w:sz w:val="28"/>
          <w:szCs w:val="28"/>
          <w:shd w:val="clear" w:color="auto" w:fill="FFFFFF"/>
        </w:rPr>
        <w:t>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4D3E91" w:rsidRPr="00E56C86" w:rsidRDefault="004D3E91" w:rsidP="004D3E91">
      <w:pPr>
        <w:widowControl w:val="0"/>
        <w:autoSpaceDE/>
        <w:autoSpaceDN/>
        <w:spacing w:line="25" w:lineRule="atLeast"/>
        <w:ind w:right="80" w:firstLine="720"/>
        <w:jc w:val="center"/>
        <w:rPr>
          <w:b/>
          <w:color w:val="000000"/>
          <w:sz w:val="28"/>
          <w:szCs w:val="28"/>
          <w:shd w:val="clear" w:color="auto" w:fill="FFFFFF"/>
        </w:rPr>
      </w:pPr>
    </w:p>
    <w:p w:rsidR="004D3E91" w:rsidRPr="00E56C86" w:rsidRDefault="004D3E91" w:rsidP="004D3E91">
      <w:pPr>
        <w:widowControl w:val="0"/>
        <w:autoSpaceDE/>
        <w:autoSpaceDN/>
        <w:spacing w:line="25" w:lineRule="atLeast"/>
        <w:ind w:right="80" w:firstLine="720"/>
        <w:jc w:val="center"/>
        <w:rPr>
          <w:b/>
          <w:color w:val="000000"/>
          <w:sz w:val="28"/>
          <w:szCs w:val="28"/>
          <w:shd w:val="clear" w:color="auto" w:fill="FFFFFF"/>
        </w:rPr>
      </w:pPr>
      <w:r w:rsidRPr="00E56C86">
        <w:rPr>
          <w:b/>
          <w:color w:val="000000"/>
          <w:sz w:val="28"/>
          <w:szCs w:val="28"/>
          <w:shd w:val="clear" w:color="auto" w:fill="FFFFFF"/>
        </w:rPr>
        <w:t>2.11.</w:t>
      </w:r>
      <w:r w:rsidRPr="00E56C86">
        <w:rPr>
          <w:b/>
          <w:sz w:val="28"/>
          <w:szCs w:val="28"/>
        </w:rPr>
        <w:t xml:space="preserve"> Х</w:t>
      </w:r>
      <w:r w:rsidRPr="00E56C86">
        <w:rPr>
          <w:b/>
          <w:color w:val="000000"/>
          <w:sz w:val="28"/>
          <w:szCs w:val="28"/>
          <w:shd w:val="clear" w:color="auto" w:fill="FFFFFF"/>
        </w:rPr>
        <w:t>арактеристика существующих условий и перспектив развития и размещения транспортной инфраструктуры поселения</w:t>
      </w:r>
    </w:p>
    <w:p w:rsidR="00FB75D4" w:rsidRDefault="00FB75D4" w:rsidP="00FB75D4">
      <w:pPr>
        <w:spacing w:line="360" w:lineRule="auto"/>
        <w:ind w:firstLine="709"/>
        <w:rPr>
          <w:rFonts w:cs="Arial"/>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6264"/>
        <w:gridCol w:w="2646"/>
      </w:tblGrid>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Основные показатели ТЭП</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FB75D4">
            <w:pPr>
              <w:spacing w:line="360" w:lineRule="auto"/>
              <w:jc w:val="center"/>
              <w:rPr>
                <w:rFonts w:cs="Arial"/>
              </w:rPr>
            </w:pPr>
            <w:r>
              <w:rPr>
                <w:rFonts w:cs="Arial"/>
              </w:rPr>
              <w:t>В настоящее время / на расчетный срок до 2027 г.</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ТЕРРИТОРИЯ</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Общая площадь в границах сельского поселения,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AA564A" w:rsidRDefault="00FB75D4" w:rsidP="00CA1268">
            <w:pPr>
              <w:spacing w:line="360" w:lineRule="auto"/>
              <w:jc w:val="center"/>
              <w:rPr>
                <w:rFonts w:cs="Arial"/>
              </w:rPr>
            </w:pPr>
            <w:r>
              <w:rPr>
                <w:rFonts w:cs="Arial"/>
                <w:lang w:val="en-US"/>
              </w:rPr>
              <w:t>15</w:t>
            </w:r>
            <w:r>
              <w:rPr>
                <w:rFonts w:cs="Arial"/>
              </w:rPr>
              <w:t>,</w:t>
            </w:r>
            <w:r>
              <w:rPr>
                <w:rFonts w:cs="Arial"/>
                <w:lang w:val="en-US"/>
              </w:rPr>
              <w:t>51</w:t>
            </w:r>
            <w:r>
              <w:rPr>
                <w:rFonts w:cs="Arial"/>
              </w:rPr>
              <w:t xml:space="preserve"> / 15,51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населенных пунктов,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0,965 / 0,965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сельскохозяйственного назначения,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14,2 / 14,2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промышленности, транспорта и т.д.,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0,0136 / 0,0136</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1.5</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лесного фонда,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0,038 / 0,038</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1.6</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Площадь земель водного фонда,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0,065 / 0,065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1.7</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Площади иных видов и категорий земель, тыс. га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0,228 / 0,228</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НАСЕЛЕНИЕ</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Общая численность населения, человек</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1962 / 1705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Число населенных пунктов, ед.</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Обеспеченность жилой площадью, чел. / кв.м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22,37 / 35</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ОБЪЕКТЫ СОЦИАЛЬНОГО ОБСЛУЖИВАНИЯ</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Школы всех типов</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Детские дошкольные учреждения</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0 / 4</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Больницы</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lastRenderedPageBreak/>
              <w:t>3.4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Фельдшерско-акушерские пункты</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3.5</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Дом культуры, клуб</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2 / 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3.6</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Библиотека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3.7</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Спортивные сооружения всех типов</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4</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3.8</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Отделения Сбербанка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3.9</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Отделения связи</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1</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3.10</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Пункты коллективного доступа в Интернет</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1 / 2</w:t>
            </w:r>
          </w:p>
        </w:tc>
      </w:tr>
      <w:tr w:rsidR="00FB75D4"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3.11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Кладбища</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Default="00FB75D4" w:rsidP="00CA1268">
            <w:pPr>
              <w:spacing w:line="360" w:lineRule="auto"/>
              <w:jc w:val="center"/>
              <w:rPr>
                <w:rFonts w:cs="Arial"/>
              </w:rPr>
            </w:pPr>
            <w:r>
              <w:rPr>
                <w:rFonts w:cs="Arial"/>
              </w:rPr>
              <w:t>3 / 3</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ТРАНСПОРТНАЯ ИНФРАСТРУКТУРА</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автомобильных дорог всех типов,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28,29 / 28,99</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В том числе: - федеральных</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 / -</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 территориальных и прочих дорог с покрытием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18,12 / 19,46</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4.4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 территориальных и прочих дорог без покрытия</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10,17 / 9,53</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ИНЖЕНЕРНАЯ ИНФРАСТРУКТУРА</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линий электропередач 10 кВ,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41,6 / 41,6</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5.2</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линий электропередач 110 и 35 кВ,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13,02 / 13,02</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5.3</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линии ВОЛС,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 / -</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5.4</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межпоселковых газопроводов,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 / -</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5.5</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магистральных газопроводов,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3,81 / 3,81</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27058B" w:rsidRDefault="00FB75D4" w:rsidP="00CA1268">
            <w:pPr>
              <w:spacing w:line="360" w:lineRule="auto"/>
              <w:jc w:val="center"/>
              <w:rPr>
                <w:rFonts w:cs="Arial"/>
                <w:lang w:val="en-US"/>
              </w:rPr>
            </w:pPr>
            <w:r>
              <w:rPr>
                <w:rFonts w:cs="Arial"/>
              </w:rPr>
              <w:t>5.</w:t>
            </w:r>
            <w:r>
              <w:rPr>
                <w:rFonts w:cs="Arial"/>
                <w:lang w:val="en-US"/>
              </w:rPr>
              <w:t>6</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Протяженность проводных линий связи, км</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16,77 / 16,77</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6</w:t>
            </w:r>
          </w:p>
        </w:tc>
        <w:tc>
          <w:tcPr>
            <w:tcW w:w="8910" w:type="dxa"/>
            <w:gridSpan w:val="2"/>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ОХРАНА ПРИРОДЫ и ЗАЩИТА от ЧС</w:t>
            </w:r>
          </w:p>
        </w:tc>
      </w:tr>
      <w:tr w:rsidR="00FB75D4" w:rsidRPr="008C277B" w:rsidTr="00CA1268">
        <w:tc>
          <w:tcPr>
            <w:tcW w:w="68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8C277B">
              <w:rPr>
                <w:rFonts w:cs="Arial"/>
              </w:rPr>
              <w:t>6.1</w:t>
            </w:r>
          </w:p>
        </w:tc>
        <w:tc>
          <w:tcPr>
            <w:tcW w:w="6264"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sidRPr="00CD4576">
              <w:rPr>
                <w:rFonts w:cs="Arial"/>
              </w:rPr>
              <w:t>Свалки</w:t>
            </w:r>
            <w:r w:rsidRPr="00A75B37">
              <w:rPr>
                <w:rFonts w:cs="Arial"/>
              </w:rPr>
              <w:t xml:space="preserve">/ </w:t>
            </w:r>
            <w:r>
              <w:rPr>
                <w:rFonts w:cs="Arial"/>
              </w:rPr>
              <w:t xml:space="preserve">место временного хранения </w:t>
            </w:r>
            <w:r w:rsidRPr="00CD4576">
              <w:rPr>
                <w:rFonts w:cs="Arial"/>
              </w:rPr>
              <w:t>ТБО</w:t>
            </w:r>
          </w:p>
        </w:tc>
        <w:tc>
          <w:tcPr>
            <w:tcW w:w="2646" w:type="dxa"/>
            <w:tcBorders>
              <w:top w:val="single" w:sz="4" w:space="0" w:color="auto"/>
              <w:left w:val="single" w:sz="4" w:space="0" w:color="auto"/>
              <w:bottom w:val="single" w:sz="4" w:space="0" w:color="auto"/>
              <w:right w:val="single" w:sz="4" w:space="0" w:color="auto"/>
            </w:tcBorders>
            <w:vAlign w:val="center"/>
          </w:tcPr>
          <w:p w:rsidR="00FB75D4" w:rsidRPr="008C277B" w:rsidRDefault="00FB75D4" w:rsidP="00CA1268">
            <w:pPr>
              <w:spacing w:line="360" w:lineRule="auto"/>
              <w:jc w:val="center"/>
              <w:rPr>
                <w:rFonts w:cs="Arial"/>
              </w:rPr>
            </w:pPr>
            <w:r>
              <w:rPr>
                <w:rFonts w:cs="Arial"/>
              </w:rPr>
              <w:t>1 / 1</w:t>
            </w:r>
          </w:p>
        </w:tc>
      </w:tr>
    </w:tbl>
    <w:p w:rsidR="00FB75D4" w:rsidRPr="00260625" w:rsidRDefault="00FB75D4" w:rsidP="00FB75D4">
      <w:pPr>
        <w:rPr>
          <w:b/>
          <w:sz w:val="28"/>
          <w:szCs w:val="28"/>
        </w:rPr>
      </w:pPr>
    </w:p>
    <w:p w:rsidR="004D3E91" w:rsidRPr="00E56C86" w:rsidRDefault="004D3E91" w:rsidP="004472FA">
      <w:pPr>
        <w:widowControl w:val="0"/>
        <w:autoSpaceDE/>
        <w:autoSpaceDN/>
        <w:spacing w:line="25" w:lineRule="atLeast"/>
        <w:ind w:left="851" w:right="80"/>
        <w:jc w:val="both"/>
        <w:rPr>
          <w:color w:val="000000"/>
          <w:sz w:val="28"/>
          <w:szCs w:val="28"/>
          <w:shd w:val="clear" w:color="auto" w:fill="FFFFFF"/>
        </w:rPr>
      </w:pPr>
    </w:p>
    <w:p w:rsidR="004D3E91" w:rsidRPr="00E56C86" w:rsidRDefault="004D3E91" w:rsidP="004D3E91">
      <w:pPr>
        <w:widowControl w:val="0"/>
        <w:autoSpaceDE/>
        <w:autoSpaceDN/>
        <w:spacing w:line="25" w:lineRule="atLeast"/>
        <w:ind w:left="851" w:right="80"/>
        <w:jc w:val="center"/>
        <w:rPr>
          <w:b/>
          <w:color w:val="000000"/>
          <w:sz w:val="28"/>
          <w:szCs w:val="28"/>
          <w:shd w:val="clear" w:color="auto" w:fill="FFFFFF"/>
        </w:rPr>
      </w:pPr>
      <w:r w:rsidRPr="00E56C86">
        <w:rPr>
          <w:b/>
          <w:color w:val="000000"/>
          <w:sz w:val="28"/>
          <w:szCs w:val="28"/>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4D3E91" w:rsidRPr="00E56C86" w:rsidRDefault="004D3E91" w:rsidP="004D3E91">
      <w:pPr>
        <w:widowControl w:val="0"/>
        <w:autoSpaceDE/>
        <w:autoSpaceDN/>
        <w:spacing w:line="25" w:lineRule="atLeast"/>
        <w:ind w:left="851" w:right="80"/>
        <w:rPr>
          <w:color w:val="000000"/>
          <w:sz w:val="28"/>
          <w:szCs w:val="28"/>
          <w:shd w:val="clear" w:color="auto" w:fill="FFFFFF"/>
        </w:rPr>
      </w:pP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Основными документами, определяющими порядок функционирования и развития  транспортной инфраструктуры  являются:</w:t>
      </w:r>
    </w:p>
    <w:p w:rsidR="00F40D0B" w:rsidRPr="00E56C86" w:rsidRDefault="00F40D0B" w:rsidP="00F40D0B">
      <w:pPr>
        <w:widowControl w:val="0"/>
        <w:numPr>
          <w:ilvl w:val="0"/>
          <w:numId w:val="30"/>
        </w:numPr>
        <w:autoSpaceDE/>
        <w:autoSpaceDN/>
        <w:spacing w:line="25" w:lineRule="atLeast"/>
        <w:ind w:right="80"/>
        <w:jc w:val="both"/>
        <w:rPr>
          <w:color w:val="000000"/>
          <w:sz w:val="28"/>
          <w:szCs w:val="28"/>
          <w:shd w:val="clear" w:color="auto" w:fill="FFFFFF"/>
        </w:rPr>
      </w:pPr>
      <w:r w:rsidRPr="00E56C86">
        <w:rPr>
          <w:color w:val="000000"/>
          <w:sz w:val="28"/>
          <w:szCs w:val="28"/>
          <w:shd w:val="clear" w:color="auto" w:fill="FFFFFF"/>
        </w:rPr>
        <w:t>Градостроительный кодекс РФ от 29.12.2004 №190-ФЗ</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xml:space="preserve">2.Федеральный закон от 06.10.2003 № 131-ФЗ «Об общих принципах организации местного самоуправления в Российской Федерации» </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3.Федеральный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4.Постановление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F40D0B" w:rsidRPr="00E56C86" w:rsidRDefault="00F40D0B" w:rsidP="00F40D0B">
      <w:pPr>
        <w:widowControl w:val="0"/>
        <w:autoSpaceDE/>
        <w:autoSpaceDN/>
        <w:spacing w:line="25" w:lineRule="atLeast"/>
        <w:ind w:right="80" w:firstLine="720"/>
        <w:jc w:val="both"/>
        <w:rPr>
          <w:color w:val="000000"/>
          <w:sz w:val="28"/>
          <w:szCs w:val="28"/>
          <w:shd w:val="clear" w:color="auto" w:fill="FFFFFF"/>
        </w:rPr>
      </w:pPr>
      <w:r w:rsidRPr="00E56C86">
        <w:rPr>
          <w:color w:val="000000"/>
          <w:sz w:val="28"/>
          <w:szCs w:val="28"/>
          <w:shd w:val="clear" w:color="auto" w:fill="FFFFFF"/>
        </w:rPr>
        <w:t xml:space="preserve">5.Устав </w:t>
      </w:r>
      <w:r w:rsidR="00EF7BBA">
        <w:rPr>
          <w:color w:val="000000"/>
          <w:sz w:val="28"/>
          <w:szCs w:val="28"/>
          <w:shd w:val="clear" w:color="auto" w:fill="FFFFFF"/>
        </w:rPr>
        <w:t xml:space="preserve">Щучинского сельского </w:t>
      </w:r>
      <w:r w:rsidRPr="00E56C86">
        <w:rPr>
          <w:color w:val="000000"/>
          <w:sz w:val="28"/>
          <w:szCs w:val="28"/>
          <w:shd w:val="clear" w:color="auto" w:fill="FFFFFF"/>
        </w:rPr>
        <w:t>поселения</w:t>
      </w:r>
    </w:p>
    <w:p w:rsidR="00F40D0B" w:rsidRPr="00E56C86" w:rsidRDefault="00F40D0B" w:rsidP="00F40D0B">
      <w:pPr>
        <w:widowControl w:val="0"/>
        <w:autoSpaceDE/>
        <w:autoSpaceDN/>
        <w:spacing w:line="25" w:lineRule="atLeast"/>
        <w:ind w:right="80"/>
        <w:jc w:val="both"/>
        <w:rPr>
          <w:color w:val="000000"/>
          <w:sz w:val="28"/>
          <w:szCs w:val="28"/>
          <w:shd w:val="clear" w:color="auto" w:fill="FFFFFF"/>
        </w:rPr>
      </w:pPr>
      <w:r w:rsidRPr="00E56C86">
        <w:rPr>
          <w:color w:val="000000"/>
          <w:sz w:val="28"/>
          <w:szCs w:val="28"/>
          <w:shd w:val="clear" w:color="auto" w:fill="FFFFFF"/>
        </w:rPr>
        <w:tab/>
        <w:t xml:space="preserve">6.Генеральный план </w:t>
      </w:r>
      <w:r w:rsidR="00EF7BBA">
        <w:rPr>
          <w:color w:val="000000"/>
          <w:sz w:val="28"/>
          <w:szCs w:val="28"/>
          <w:shd w:val="clear" w:color="auto" w:fill="FFFFFF"/>
        </w:rPr>
        <w:t xml:space="preserve">Щучинского сельского </w:t>
      </w:r>
      <w:r w:rsidRPr="00E56C86">
        <w:rPr>
          <w:color w:val="000000"/>
          <w:sz w:val="28"/>
          <w:szCs w:val="28"/>
          <w:shd w:val="clear" w:color="auto" w:fill="FFFFFF"/>
        </w:rPr>
        <w:t>поселения</w:t>
      </w:r>
    </w:p>
    <w:p w:rsidR="00342374" w:rsidRPr="00E56C86" w:rsidRDefault="00342374" w:rsidP="00342374">
      <w:pPr>
        <w:widowControl w:val="0"/>
        <w:autoSpaceDE/>
        <w:autoSpaceDN/>
        <w:spacing w:line="25" w:lineRule="atLeast"/>
        <w:ind w:left="80" w:right="80" w:firstLine="640"/>
        <w:jc w:val="both"/>
        <w:rPr>
          <w:color w:val="000000"/>
          <w:sz w:val="28"/>
          <w:szCs w:val="28"/>
          <w:shd w:val="clear" w:color="auto" w:fill="FFFFFF"/>
        </w:rPr>
      </w:pPr>
      <w:r w:rsidRPr="00E56C86">
        <w:rPr>
          <w:color w:val="000000"/>
          <w:sz w:val="28"/>
          <w:szCs w:val="28"/>
          <w:shd w:val="clear" w:color="auto" w:fill="FFFFFF"/>
        </w:rPr>
        <w:lastRenderedPageBreak/>
        <w:t>Нормативная правовая база, необходимая для функционирования и развития транспортной инфраструктуры сформирована.</w:t>
      </w:r>
    </w:p>
    <w:p w:rsidR="002E0D52" w:rsidRPr="00E56C86" w:rsidRDefault="002E0D52" w:rsidP="00342374">
      <w:pPr>
        <w:widowControl w:val="0"/>
        <w:autoSpaceDE/>
        <w:autoSpaceDN/>
        <w:spacing w:line="25" w:lineRule="atLeast"/>
        <w:ind w:left="80" w:right="80" w:firstLine="640"/>
        <w:jc w:val="both"/>
        <w:rPr>
          <w:color w:val="000000"/>
          <w:sz w:val="28"/>
          <w:szCs w:val="28"/>
          <w:shd w:val="clear" w:color="auto" w:fill="FFFFFF"/>
        </w:rPr>
      </w:pPr>
    </w:p>
    <w:p w:rsidR="00342374" w:rsidRPr="00E56C86" w:rsidRDefault="00342374" w:rsidP="00342374">
      <w:pPr>
        <w:widowControl w:val="0"/>
        <w:autoSpaceDE/>
        <w:autoSpaceDN/>
        <w:spacing w:line="25" w:lineRule="atLeast"/>
        <w:ind w:left="80" w:right="80" w:firstLine="640"/>
        <w:jc w:val="both"/>
        <w:rPr>
          <w:color w:val="000000"/>
          <w:sz w:val="28"/>
          <w:szCs w:val="28"/>
          <w:shd w:val="clear" w:color="auto" w:fill="FFFFFF"/>
        </w:rPr>
      </w:pPr>
    </w:p>
    <w:p w:rsidR="00EE3474" w:rsidRPr="00E56C86" w:rsidRDefault="009E0E52" w:rsidP="009E0E52">
      <w:pPr>
        <w:widowControl w:val="0"/>
        <w:autoSpaceDE/>
        <w:autoSpaceDN/>
        <w:spacing w:line="25" w:lineRule="atLeast"/>
        <w:ind w:left="80" w:right="80" w:firstLine="640"/>
        <w:jc w:val="center"/>
        <w:rPr>
          <w:b/>
          <w:sz w:val="28"/>
          <w:szCs w:val="28"/>
        </w:rPr>
      </w:pPr>
      <w:r w:rsidRPr="00E56C86">
        <w:rPr>
          <w:b/>
          <w:sz w:val="28"/>
          <w:szCs w:val="28"/>
        </w:rPr>
        <w:t>3.</w:t>
      </w:r>
      <w:r w:rsidRPr="00E56C86">
        <w:rPr>
          <w:b/>
          <w:sz w:val="28"/>
          <w:szCs w:val="28"/>
        </w:rPr>
        <w:tab/>
        <w:t xml:space="preserve">Прогноз транспортного спроса, изменения объемов и характера передвижения населения и перевозок грузов на территории </w:t>
      </w:r>
      <w:r w:rsidR="00FB75D4" w:rsidRPr="00FB75D4">
        <w:rPr>
          <w:b/>
          <w:color w:val="000000"/>
          <w:sz w:val="28"/>
          <w:szCs w:val="28"/>
          <w:shd w:val="clear" w:color="auto" w:fill="FFFFFF"/>
        </w:rPr>
        <w:t>Щучинского сельского</w:t>
      </w:r>
      <w:r w:rsidRPr="00E56C86">
        <w:rPr>
          <w:b/>
          <w:sz w:val="28"/>
          <w:szCs w:val="28"/>
        </w:rPr>
        <w:t xml:space="preserve"> поселения</w:t>
      </w:r>
    </w:p>
    <w:p w:rsidR="00291762" w:rsidRPr="00E56C86" w:rsidRDefault="00291762" w:rsidP="00291762">
      <w:pPr>
        <w:ind w:firstLine="720"/>
        <w:rPr>
          <w:sz w:val="28"/>
          <w:szCs w:val="28"/>
        </w:rPr>
      </w:pPr>
    </w:p>
    <w:p w:rsidR="00342374" w:rsidRPr="00E56C86" w:rsidRDefault="00342374" w:rsidP="00342374">
      <w:pPr>
        <w:ind w:firstLine="720"/>
        <w:jc w:val="center"/>
        <w:rPr>
          <w:b/>
          <w:sz w:val="28"/>
          <w:szCs w:val="28"/>
        </w:rPr>
      </w:pPr>
      <w:r w:rsidRPr="00E56C86">
        <w:rPr>
          <w:b/>
          <w:sz w:val="28"/>
          <w:szCs w:val="28"/>
        </w:rPr>
        <w:t>3.1. Прогноз социально-экономического и градостроительного  развития городского поселения</w:t>
      </w:r>
    </w:p>
    <w:p w:rsidR="00342374" w:rsidRPr="00E56C86" w:rsidRDefault="00342374" w:rsidP="00291762">
      <w:pPr>
        <w:ind w:firstLine="720"/>
        <w:rPr>
          <w:b/>
          <w:sz w:val="28"/>
          <w:szCs w:val="28"/>
        </w:rPr>
      </w:pPr>
    </w:p>
    <w:p w:rsidR="009E0E52" w:rsidRPr="00E56C86" w:rsidRDefault="009E0E52" w:rsidP="009E0E52">
      <w:pPr>
        <w:ind w:firstLine="720"/>
        <w:jc w:val="both"/>
        <w:rPr>
          <w:sz w:val="28"/>
          <w:szCs w:val="28"/>
        </w:rPr>
      </w:pPr>
      <w:r w:rsidRPr="00E56C86">
        <w:rPr>
          <w:sz w:val="28"/>
          <w:szCs w:val="28"/>
        </w:rPr>
        <w:t xml:space="preserve">При анализе показателей текущего уровня социально-экономического и градостроительного развития </w:t>
      </w:r>
      <w:r w:rsidR="00FB75D4">
        <w:rPr>
          <w:color w:val="000000"/>
          <w:sz w:val="28"/>
          <w:szCs w:val="28"/>
          <w:shd w:val="clear" w:color="auto" w:fill="FFFFFF"/>
        </w:rPr>
        <w:t xml:space="preserve">Щучинского сельского </w:t>
      </w:r>
      <w:r w:rsidRPr="00E56C86">
        <w:rPr>
          <w:sz w:val="28"/>
          <w:szCs w:val="28"/>
        </w:rPr>
        <w:t>поселения, отмечается следующее:</w:t>
      </w:r>
    </w:p>
    <w:p w:rsidR="009E0E52" w:rsidRPr="00E56C86" w:rsidRDefault="009E0E52" w:rsidP="009E0E52">
      <w:pPr>
        <w:ind w:firstLine="720"/>
        <w:rPr>
          <w:sz w:val="28"/>
          <w:szCs w:val="28"/>
        </w:rPr>
      </w:pPr>
      <w:r w:rsidRPr="00E56C86">
        <w:rPr>
          <w:sz w:val="28"/>
          <w:szCs w:val="28"/>
        </w:rPr>
        <w:t>-</w:t>
      </w:r>
      <w:r w:rsidRPr="00E56C86">
        <w:rPr>
          <w:sz w:val="28"/>
          <w:szCs w:val="28"/>
        </w:rPr>
        <w:tab/>
        <w:t>транспортная доступность населенных пунктов поселения высокая/средняя/низкая;</w:t>
      </w:r>
    </w:p>
    <w:p w:rsidR="009E0E52" w:rsidRPr="00E56C86" w:rsidRDefault="009E0E52" w:rsidP="009E0E52">
      <w:pPr>
        <w:ind w:firstLine="720"/>
        <w:rPr>
          <w:sz w:val="28"/>
          <w:szCs w:val="28"/>
        </w:rPr>
      </w:pPr>
      <w:r w:rsidRPr="00E56C86">
        <w:rPr>
          <w:sz w:val="28"/>
          <w:szCs w:val="28"/>
        </w:rPr>
        <w:t>-</w:t>
      </w:r>
      <w:r w:rsidRPr="00E56C86">
        <w:rPr>
          <w:sz w:val="28"/>
          <w:szCs w:val="28"/>
        </w:rPr>
        <w:tab/>
        <w:t>наличие трудовых ресурсов позволяет/не позволяет обеспечить потребности населения и расширение производства;</w:t>
      </w:r>
    </w:p>
    <w:p w:rsidR="009E0E52" w:rsidRPr="00E56C86" w:rsidRDefault="009E0E52" w:rsidP="009E0E52">
      <w:pPr>
        <w:ind w:firstLine="720"/>
        <w:rPr>
          <w:sz w:val="28"/>
          <w:szCs w:val="28"/>
        </w:rPr>
      </w:pPr>
      <w:r w:rsidRPr="00E56C86">
        <w:rPr>
          <w:sz w:val="28"/>
          <w:szCs w:val="28"/>
        </w:rPr>
        <w:t>-</w:t>
      </w:r>
      <w:r w:rsidRPr="00E56C86">
        <w:rPr>
          <w:sz w:val="28"/>
          <w:szCs w:val="28"/>
        </w:rPr>
        <w:tab/>
        <w:t xml:space="preserve">доходы населения - средние. Средняя заработная плата населения за 2016 год составила </w:t>
      </w:r>
      <w:r w:rsidR="00FB75D4">
        <w:rPr>
          <w:sz w:val="28"/>
          <w:szCs w:val="28"/>
        </w:rPr>
        <w:t>18000 руб.</w:t>
      </w:r>
    </w:p>
    <w:p w:rsidR="009E0E52" w:rsidRPr="00E56C86" w:rsidRDefault="009E0E52" w:rsidP="009E0E52">
      <w:pPr>
        <w:ind w:firstLine="720"/>
        <w:rPr>
          <w:sz w:val="28"/>
          <w:szCs w:val="28"/>
        </w:rPr>
      </w:pPr>
      <w:r w:rsidRPr="00E56C86">
        <w:rPr>
          <w:sz w:val="28"/>
          <w:szCs w:val="28"/>
        </w:rPr>
        <w:t>-</w:t>
      </w:r>
      <w:r w:rsidRPr="00E56C86">
        <w:rPr>
          <w:sz w:val="28"/>
          <w:szCs w:val="28"/>
        </w:rPr>
        <w:tab/>
        <w:t>оплата услуг водоснабжения, вывоза и утилизации ТБО доступна для населения и осуществляется регулярно;</w:t>
      </w:r>
    </w:p>
    <w:p w:rsidR="009E0E52" w:rsidRPr="00E56C86" w:rsidRDefault="009E0E52" w:rsidP="009E0E52">
      <w:pPr>
        <w:ind w:firstLine="720"/>
        <w:rPr>
          <w:b/>
          <w:sz w:val="28"/>
          <w:szCs w:val="28"/>
        </w:rPr>
      </w:pPr>
      <w:r w:rsidRPr="00E56C86">
        <w:rPr>
          <w:b/>
          <w:sz w:val="28"/>
          <w:szCs w:val="28"/>
        </w:rPr>
        <w:t>Демографический прогноз</w:t>
      </w:r>
    </w:p>
    <w:p w:rsidR="009E0E52" w:rsidRPr="00E56C86" w:rsidRDefault="009E0E52" w:rsidP="009E0E52">
      <w:pPr>
        <w:ind w:firstLine="720"/>
        <w:rPr>
          <w:sz w:val="28"/>
          <w:szCs w:val="28"/>
        </w:rPr>
      </w:pPr>
      <w:r w:rsidRPr="00E56C86">
        <w:rPr>
          <w:sz w:val="28"/>
          <w:szCs w:val="28"/>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9E0E52" w:rsidRPr="00E56C86" w:rsidRDefault="009E0E52" w:rsidP="009E0E52">
      <w:pPr>
        <w:ind w:firstLine="720"/>
        <w:rPr>
          <w:b/>
          <w:sz w:val="28"/>
          <w:szCs w:val="28"/>
        </w:rPr>
      </w:pPr>
      <w:r w:rsidRPr="00E56C86">
        <w:rPr>
          <w:b/>
          <w:sz w:val="28"/>
          <w:szCs w:val="28"/>
        </w:rPr>
        <w:t>Экономический прогноз</w:t>
      </w:r>
    </w:p>
    <w:p w:rsidR="009E0E52" w:rsidRPr="00E56C86" w:rsidRDefault="009E0E52" w:rsidP="00CB77A1">
      <w:pPr>
        <w:ind w:firstLine="720"/>
        <w:jc w:val="both"/>
        <w:rPr>
          <w:sz w:val="28"/>
          <w:szCs w:val="28"/>
        </w:rPr>
      </w:pPr>
      <w:r w:rsidRPr="00E56C86">
        <w:rPr>
          <w:sz w:val="28"/>
          <w:szCs w:val="28"/>
        </w:rPr>
        <w:t xml:space="preserve">Развитие </w:t>
      </w:r>
      <w:r w:rsidR="00FB75D4">
        <w:rPr>
          <w:color w:val="000000"/>
          <w:sz w:val="28"/>
          <w:szCs w:val="28"/>
          <w:shd w:val="clear" w:color="auto" w:fill="FFFFFF"/>
        </w:rPr>
        <w:t xml:space="preserve">Щучинского сельского </w:t>
      </w:r>
      <w:r w:rsidRPr="00E56C86">
        <w:rPr>
          <w:sz w:val="28"/>
          <w:szCs w:val="28"/>
        </w:rPr>
        <w:t>поселения по вероятностному сценарию учитывает развитие следующих приоритетных секторов экономики:</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сельского хозяйства;</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инфраструктуры, прежде всего, в сетевых отраслях: ЖКХ, энергетике, дорожной сети, транспорте, телекоммуникациях;</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социальной сферы в рамках реализации Национальных проектов .</w:t>
      </w:r>
    </w:p>
    <w:p w:rsidR="009E0E52" w:rsidRPr="00E56C86" w:rsidRDefault="009E0E52" w:rsidP="00CB77A1">
      <w:pPr>
        <w:ind w:firstLine="720"/>
        <w:jc w:val="both"/>
        <w:rPr>
          <w:sz w:val="28"/>
          <w:szCs w:val="28"/>
        </w:rPr>
      </w:pPr>
      <w:r w:rsidRPr="00E56C86">
        <w:rPr>
          <w:sz w:val="28"/>
          <w:szCs w:val="28"/>
        </w:rPr>
        <w:t xml:space="preserve">Устойчивое экономическое развитие </w:t>
      </w:r>
      <w:r w:rsidR="00D247A5">
        <w:rPr>
          <w:color w:val="000000"/>
          <w:sz w:val="28"/>
          <w:szCs w:val="28"/>
          <w:shd w:val="clear" w:color="auto" w:fill="FFFFFF"/>
        </w:rPr>
        <w:t xml:space="preserve">Щучинского сельского </w:t>
      </w:r>
      <w:r w:rsidRPr="00E56C86">
        <w:rPr>
          <w:sz w:val="28"/>
          <w:szCs w:val="28"/>
        </w:rPr>
        <w:t>поселения, в перспективе, может быть достигнуто за счет развития малого предпринимательства</w:t>
      </w:r>
    </w:p>
    <w:p w:rsidR="009E0E52" w:rsidRPr="00E56C86" w:rsidRDefault="009E0E52" w:rsidP="00CB77A1">
      <w:pPr>
        <w:ind w:firstLine="720"/>
        <w:jc w:val="both"/>
        <w:rPr>
          <w:sz w:val="28"/>
          <w:szCs w:val="28"/>
        </w:rPr>
      </w:pPr>
      <w:r w:rsidRPr="00E56C86">
        <w:rPr>
          <w:sz w:val="28"/>
          <w:szCs w:val="28"/>
        </w:rPr>
        <w:t>Мероприятия по направлению развития малого предпринимательства:</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оказание организационной и консультативной помощи начинающим предпринимателям;</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разработка мер по адресной поддержке предпринимателей и малых предприятий;</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снижение уровня административных барьеров;</w:t>
      </w:r>
    </w:p>
    <w:p w:rsidR="009E0E52" w:rsidRPr="00E56C86" w:rsidRDefault="009E0E52" w:rsidP="00CB77A1">
      <w:pPr>
        <w:ind w:firstLine="720"/>
        <w:jc w:val="both"/>
        <w:rPr>
          <w:sz w:val="28"/>
          <w:szCs w:val="28"/>
        </w:rPr>
      </w:pPr>
      <w:r w:rsidRPr="00E56C86">
        <w:rPr>
          <w:sz w:val="28"/>
          <w:szCs w:val="28"/>
        </w:rPr>
        <w:lastRenderedPageBreak/>
        <w:t>-</w:t>
      </w:r>
      <w:r w:rsidRPr="00E56C86">
        <w:rPr>
          <w:sz w:val="28"/>
          <w:szCs w:val="28"/>
        </w:rPr>
        <w:tab/>
        <w:t>формирование конкурентной среды;</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расширение информационно-консультационного поля в сфере предпринимательства.</w:t>
      </w:r>
    </w:p>
    <w:p w:rsidR="009E0E52" w:rsidRPr="00E56C86" w:rsidRDefault="009E0E52" w:rsidP="00CB77A1">
      <w:pPr>
        <w:ind w:firstLine="720"/>
        <w:jc w:val="both"/>
        <w:rPr>
          <w:sz w:val="28"/>
          <w:szCs w:val="28"/>
        </w:rPr>
      </w:pPr>
      <w:r w:rsidRPr="00E56C86">
        <w:rPr>
          <w:sz w:val="28"/>
          <w:szCs w:val="28"/>
        </w:rPr>
        <w:t>По итоговой характеристике социально-экономического развития поселение можно рассматривать как:</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9E0E52" w:rsidRPr="00E56C86" w:rsidRDefault="009E0E52" w:rsidP="00CB77A1">
      <w:pPr>
        <w:ind w:firstLine="720"/>
        <w:jc w:val="both"/>
        <w:rPr>
          <w:sz w:val="28"/>
          <w:szCs w:val="28"/>
        </w:rPr>
      </w:pPr>
      <w:r w:rsidRPr="00E56C86">
        <w:rPr>
          <w:sz w:val="28"/>
          <w:szCs w:val="28"/>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9E0E52" w:rsidRPr="00E56C86" w:rsidRDefault="009E0E52" w:rsidP="009E0E52">
      <w:pPr>
        <w:ind w:firstLine="720"/>
        <w:rPr>
          <w:sz w:val="28"/>
          <w:szCs w:val="28"/>
        </w:rPr>
      </w:pPr>
      <w:r w:rsidRPr="00E56C86">
        <w:rPr>
          <w:sz w:val="28"/>
          <w:szCs w:val="28"/>
        </w:rPr>
        <w:t xml:space="preserve">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r w:rsidR="00D247A5">
        <w:rPr>
          <w:color w:val="000000"/>
          <w:sz w:val="28"/>
          <w:szCs w:val="28"/>
          <w:shd w:val="clear" w:color="auto" w:fill="FFFFFF"/>
        </w:rPr>
        <w:t xml:space="preserve">Щучинского сельского </w:t>
      </w:r>
      <w:r w:rsidRPr="00E56C86">
        <w:rPr>
          <w:sz w:val="28"/>
          <w:szCs w:val="28"/>
        </w:rPr>
        <w:t>поселения не планируется.</w:t>
      </w:r>
    </w:p>
    <w:p w:rsidR="009E0E52" w:rsidRPr="00E56C86" w:rsidRDefault="009E0E52" w:rsidP="009E0E52">
      <w:pPr>
        <w:ind w:firstLine="720"/>
        <w:rPr>
          <w:sz w:val="28"/>
          <w:szCs w:val="28"/>
        </w:rPr>
      </w:pPr>
      <w:r w:rsidRPr="00E56C86">
        <w:rPr>
          <w:sz w:val="28"/>
          <w:szCs w:val="28"/>
        </w:rPr>
        <w:t xml:space="preserve">Стабильная ситуация с транспортным спросом населения предполагает значительные изменения транспортной инфраструктуры по видам транспорта в </w:t>
      </w:r>
      <w:r w:rsidR="00D247A5">
        <w:rPr>
          <w:sz w:val="28"/>
          <w:szCs w:val="28"/>
        </w:rPr>
        <w:t xml:space="preserve">Щучинского </w:t>
      </w:r>
      <w:r w:rsidRPr="00E56C86">
        <w:rPr>
          <w:sz w:val="28"/>
          <w:szCs w:val="28"/>
        </w:rPr>
        <w:t>сельском поселении в ближайшей перспективе.</w:t>
      </w:r>
    </w:p>
    <w:p w:rsidR="009E0E52" w:rsidRPr="00E56C86" w:rsidRDefault="009E0E52" w:rsidP="009E0E52">
      <w:pPr>
        <w:ind w:firstLine="720"/>
        <w:rPr>
          <w:sz w:val="28"/>
          <w:szCs w:val="28"/>
        </w:rPr>
      </w:pPr>
      <w:r w:rsidRPr="00A033EC">
        <w:rPr>
          <w:sz w:val="28"/>
          <w:szCs w:val="28"/>
        </w:rPr>
        <w:t>Воздушные перевозки на территории поселения</w:t>
      </w:r>
      <w:r w:rsidRPr="00E56C86">
        <w:rPr>
          <w:sz w:val="28"/>
          <w:szCs w:val="28"/>
        </w:rPr>
        <w:t xml:space="preserve"> не осуществляются.</w:t>
      </w:r>
    </w:p>
    <w:p w:rsidR="009E0E52" w:rsidRPr="00E56C86" w:rsidRDefault="009E0E52" w:rsidP="009E0E52">
      <w:pPr>
        <w:ind w:firstLine="720"/>
        <w:rPr>
          <w:sz w:val="28"/>
          <w:szCs w:val="28"/>
        </w:rPr>
      </w:pPr>
      <w:r w:rsidRPr="00E56C86">
        <w:rPr>
          <w:sz w:val="28"/>
          <w:szCs w:val="28"/>
        </w:rPr>
        <w:t>Водный транспорт на территории поселения не развит.</w:t>
      </w:r>
    </w:p>
    <w:p w:rsidR="009E0E52" w:rsidRPr="00E56C86" w:rsidRDefault="009E0E52" w:rsidP="009E0E52">
      <w:pPr>
        <w:ind w:firstLine="720"/>
        <w:rPr>
          <w:sz w:val="28"/>
          <w:szCs w:val="28"/>
        </w:rPr>
      </w:pPr>
      <w:r w:rsidRPr="00E56C86">
        <w:rPr>
          <w:sz w:val="28"/>
          <w:szCs w:val="28"/>
        </w:rPr>
        <w:t xml:space="preserve">Автомобильный транспорт - важнейшая составная часть инфраструктуры </w:t>
      </w:r>
      <w:r w:rsidR="00A033EC">
        <w:rPr>
          <w:color w:val="000000"/>
          <w:sz w:val="28"/>
          <w:szCs w:val="28"/>
          <w:shd w:val="clear" w:color="auto" w:fill="FFFFFF"/>
        </w:rPr>
        <w:t xml:space="preserve">Щучинского сельского </w:t>
      </w:r>
      <w:r w:rsidRPr="00E56C86">
        <w:rPr>
          <w:sz w:val="28"/>
          <w:szCs w:val="28"/>
        </w:rPr>
        <w:t>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9E0E52" w:rsidRPr="00E56C86" w:rsidRDefault="009E0E52" w:rsidP="009E0E52">
      <w:pPr>
        <w:ind w:firstLine="720"/>
        <w:rPr>
          <w:sz w:val="28"/>
          <w:szCs w:val="28"/>
        </w:rPr>
      </w:pPr>
      <w:r w:rsidRPr="00E56C86">
        <w:rPr>
          <w:sz w:val="28"/>
          <w:szCs w:val="28"/>
        </w:rPr>
        <w:t xml:space="preserve">Реализация </w:t>
      </w:r>
      <w:r w:rsidR="00CB77A1" w:rsidRPr="00E56C86">
        <w:rPr>
          <w:sz w:val="28"/>
          <w:szCs w:val="28"/>
        </w:rPr>
        <w:t>П</w:t>
      </w:r>
      <w:r w:rsidRPr="00E56C86">
        <w:rPr>
          <w:sz w:val="28"/>
          <w:szCs w:val="28"/>
        </w:rPr>
        <w:t>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9E0E52" w:rsidRPr="00E56C86" w:rsidRDefault="009E0E52" w:rsidP="009E0E52">
      <w:pPr>
        <w:ind w:firstLine="720"/>
        <w:rPr>
          <w:sz w:val="28"/>
          <w:szCs w:val="28"/>
        </w:rPr>
      </w:pPr>
      <w:r w:rsidRPr="00E56C86">
        <w:rPr>
          <w:sz w:val="28"/>
          <w:szCs w:val="28"/>
        </w:rPr>
        <w:lastRenderedPageBreak/>
        <w:t>В результате реализации Программы планируется достигнуть следующи</w:t>
      </w:r>
      <w:r w:rsidR="00CB77A1" w:rsidRPr="00E56C86">
        <w:rPr>
          <w:sz w:val="28"/>
          <w:szCs w:val="28"/>
        </w:rPr>
        <w:t>е</w:t>
      </w:r>
      <w:r w:rsidRPr="00E56C86">
        <w:rPr>
          <w:sz w:val="28"/>
          <w:szCs w:val="28"/>
        </w:rPr>
        <w:t xml:space="preserve"> показател</w:t>
      </w:r>
      <w:r w:rsidR="00CB77A1" w:rsidRPr="00E56C86">
        <w:rPr>
          <w:sz w:val="28"/>
          <w:szCs w:val="28"/>
        </w:rPr>
        <w:t>и</w:t>
      </w:r>
      <w:r w:rsidRPr="00E56C86">
        <w:rPr>
          <w:sz w:val="28"/>
          <w:szCs w:val="28"/>
        </w:rPr>
        <w:t>:</w:t>
      </w:r>
    </w:p>
    <w:p w:rsidR="008D2166" w:rsidRPr="00E56C86" w:rsidRDefault="00CB77A1" w:rsidP="008D2166">
      <w:pPr>
        <w:ind w:firstLine="720"/>
        <w:rPr>
          <w:sz w:val="28"/>
          <w:szCs w:val="28"/>
        </w:rPr>
      </w:pPr>
      <w:r w:rsidRPr="00E56C86">
        <w:rPr>
          <w:sz w:val="28"/>
          <w:szCs w:val="28"/>
        </w:rPr>
        <w:t>-</w:t>
      </w:r>
      <w:r w:rsidR="008D2166" w:rsidRPr="00E56C86">
        <w:rPr>
          <w:sz w:val="28"/>
          <w:szCs w:val="28"/>
        </w:rPr>
        <w:t xml:space="preserve"> протяженность сети автомобильных дорог общего пользования местного значения, </w:t>
      </w:r>
      <w:r w:rsidR="00FE582D">
        <w:rPr>
          <w:sz w:val="28"/>
          <w:szCs w:val="28"/>
        </w:rPr>
        <w:t xml:space="preserve">47 </w:t>
      </w:r>
      <w:r w:rsidR="008D2166" w:rsidRPr="00E56C86">
        <w:rPr>
          <w:sz w:val="28"/>
          <w:szCs w:val="28"/>
        </w:rPr>
        <w:t>км.;</w:t>
      </w:r>
    </w:p>
    <w:p w:rsidR="008D2166" w:rsidRPr="00E56C86" w:rsidRDefault="008D2166" w:rsidP="008D2166">
      <w:pPr>
        <w:ind w:firstLine="720"/>
        <w:rPr>
          <w:sz w:val="28"/>
          <w:szCs w:val="28"/>
        </w:rPr>
      </w:pPr>
      <w:r w:rsidRPr="00E56C86">
        <w:rPr>
          <w:sz w:val="28"/>
          <w:szCs w:val="28"/>
        </w:rPr>
        <w:t xml:space="preserve">- объемы ввода в эксплуатацию после строительства и реконструкции автомобильных дорог общего пользования местного значения, </w:t>
      </w:r>
      <w:r w:rsidR="00FA6282">
        <w:rPr>
          <w:sz w:val="28"/>
          <w:szCs w:val="28"/>
        </w:rPr>
        <w:t xml:space="preserve">15 </w:t>
      </w:r>
      <w:r w:rsidRPr="00E56C86">
        <w:rPr>
          <w:sz w:val="28"/>
          <w:szCs w:val="28"/>
        </w:rPr>
        <w:t>км.;</w:t>
      </w:r>
    </w:p>
    <w:p w:rsidR="008D2166" w:rsidRPr="00E56C86" w:rsidRDefault="008D2166" w:rsidP="008D2166">
      <w:pPr>
        <w:ind w:firstLine="720"/>
        <w:rPr>
          <w:sz w:val="28"/>
          <w:szCs w:val="28"/>
        </w:rPr>
      </w:pPr>
      <w:r w:rsidRPr="00E56C86">
        <w:rPr>
          <w:sz w:val="28"/>
          <w:szCs w:val="28"/>
        </w:rPr>
        <w:t xml:space="preserve">- прирост протяженности сети автомобильных дорог общего пользования местного значения в результате строительства новых автомобильных дорог, </w:t>
      </w:r>
      <w:r w:rsidR="00FA6282">
        <w:rPr>
          <w:sz w:val="28"/>
          <w:szCs w:val="28"/>
        </w:rPr>
        <w:t>0</w:t>
      </w:r>
      <w:r w:rsidR="00FE582D">
        <w:rPr>
          <w:sz w:val="28"/>
          <w:szCs w:val="28"/>
        </w:rPr>
        <w:t xml:space="preserve"> </w:t>
      </w:r>
      <w:r w:rsidRPr="00E56C86">
        <w:rPr>
          <w:sz w:val="28"/>
          <w:szCs w:val="28"/>
        </w:rPr>
        <w:t>км.;</w:t>
      </w:r>
    </w:p>
    <w:p w:rsidR="008D2166" w:rsidRPr="00E56C86" w:rsidRDefault="008D2166" w:rsidP="008D2166">
      <w:pPr>
        <w:ind w:firstLine="720"/>
        <w:rPr>
          <w:sz w:val="28"/>
          <w:szCs w:val="28"/>
        </w:rPr>
      </w:pPr>
      <w:r w:rsidRPr="00E56C86">
        <w:rPr>
          <w:sz w:val="28"/>
          <w:szCs w:val="28"/>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w:t>
      </w:r>
      <w:r w:rsidR="00FA6282">
        <w:rPr>
          <w:sz w:val="28"/>
          <w:szCs w:val="28"/>
        </w:rPr>
        <w:t xml:space="preserve">15 </w:t>
      </w:r>
      <w:r w:rsidRPr="00E56C86">
        <w:rPr>
          <w:sz w:val="28"/>
          <w:szCs w:val="28"/>
        </w:rPr>
        <w:t>км.;</w:t>
      </w:r>
    </w:p>
    <w:p w:rsidR="008D2166" w:rsidRPr="00FA6282" w:rsidRDefault="008D2166" w:rsidP="008D2166">
      <w:pPr>
        <w:ind w:firstLine="720"/>
        <w:rPr>
          <w:sz w:val="28"/>
          <w:szCs w:val="28"/>
        </w:rPr>
      </w:pPr>
      <w:r w:rsidRPr="00FA6282">
        <w:rPr>
          <w:sz w:val="28"/>
          <w:szCs w:val="28"/>
        </w:rPr>
        <w:t xml:space="preserve">-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w:t>
      </w:r>
      <w:r w:rsidR="00FA6282" w:rsidRPr="00FA6282">
        <w:rPr>
          <w:sz w:val="28"/>
          <w:szCs w:val="28"/>
        </w:rPr>
        <w:t xml:space="preserve"> 15 </w:t>
      </w:r>
      <w:r w:rsidRPr="00FA6282">
        <w:rPr>
          <w:sz w:val="28"/>
          <w:szCs w:val="28"/>
        </w:rPr>
        <w:t>км.;</w:t>
      </w:r>
    </w:p>
    <w:p w:rsidR="008D2166" w:rsidRPr="00FA6282" w:rsidRDefault="008D2166" w:rsidP="008D2166">
      <w:pPr>
        <w:ind w:firstLine="720"/>
        <w:jc w:val="both"/>
        <w:rPr>
          <w:sz w:val="28"/>
          <w:szCs w:val="28"/>
        </w:rPr>
      </w:pPr>
      <w:r w:rsidRPr="00FA6282">
        <w:rPr>
          <w:sz w:val="28"/>
          <w:szCs w:val="28"/>
        </w:rPr>
        <w:t xml:space="preserve">-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sidR="00FA6282" w:rsidRPr="00FA6282">
        <w:rPr>
          <w:sz w:val="28"/>
          <w:szCs w:val="28"/>
        </w:rPr>
        <w:t xml:space="preserve">47 </w:t>
      </w:r>
      <w:r w:rsidRPr="00FA6282">
        <w:rPr>
          <w:sz w:val="28"/>
          <w:szCs w:val="28"/>
        </w:rPr>
        <w:t>км.;</w:t>
      </w:r>
    </w:p>
    <w:p w:rsidR="00CB77A1" w:rsidRPr="00FA6282" w:rsidRDefault="008D2166" w:rsidP="008D2166">
      <w:pPr>
        <w:ind w:firstLine="720"/>
        <w:jc w:val="both"/>
        <w:rPr>
          <w:sz w:val="28"/>
          <w:szCs w:val="28"/>
        </w:rPr>
      </w:pPr>
      <w:r w:rsidRPr="00FA6282">
        <w:rPr>
          <w:sz w:val="28"/>
          <w:szCs w:val="28"/>
        </w:rPr>
        <w:t xml:space="preserve">-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r w:rsidR="00FA6282" w:rsidRPr="00FA6282">
        <w:rPr>
          <w:sz w:val="28"/>
          <w:szCs w:val="28"/>
        </w:rPr>
        <w:t>100</w:t>
      </w:r>
      <w:r w:rsidRPr="00FA6282">
        <w:rPr>
          <w:sz w:val="28"/>
          <w:szCs w:val="28"/>
        </w:rPr>
        <w:t>%.</w:t>
      </w:r>
    </w:p>
    <w:p w:rsidR="009E0E52" w:rsidRPr="00E56C86" w:rsidRDefault="009E0E52" w:rsidP="009E0E52">
      <w:pPr>
        <w:ind w:firstLine="720"/>
        <w:rPr>
          <w:sz w:val="28"/>
          <w:szCs w:val="28"/>
        </w:rPr>
      </w:pPr>
      <w:r w:rsidRPr="00FA6282">
        <w:rPr>
          <w:sz w:val="28"/>
          <w:szCs w:val="28"/>
        </w:rPr>
        <w:t>Существующие риски по возможности достижения прогнозируемых</w:t>
      </w:r>
      <w:r w:rsidRPr="00E56C86">
        <w:rPr>
          <w:sz w:val="28"/>
          <w:szCs w:val="28"/>
        </w:rPr>
        <w:t xml:space="preserve"> результатов;</w:t>
      </w:r>
    </w:p>
    <w:p w:rsidR="009E0E52" w:rsidRPr="00E56C86" w:rsidRDefault="009E0E52" w:rsidP="009E0E52">
      <w:pPr>
        <w:ind w:firstLine="720"/>
        <w:rPr>
          <w:sz w:val="28"/>
          <w:szCs w:val="28"/>
        </w:rPr>
      </w:pPr>
      <w:r w:rsidRPr="00E56C86">
        <w:rPr>
          <w:sz w:val="28"/>
          <w:szCs w:val="28"/>
        </w:rPr>
        <w:t>-</w:t>
      </w:r>
      <w:r w:rsidRPr="00E56C86">
        <w:rPr>
          <w:sz w:val="28"/>
          <w:szCs w:val="28"/>
        </w:rPr>
        <w:tab/>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9E0E52" w:rsidRPr="00E56C86" w:rsidRDefault="009E0E52" w:rsidP="00CB77A1">
      <w:pPr>
        <w:ind w:firstLine="720"/>
        <w:jc w:val="both"/>
        <w:rPr>
          <w:sz w:val="28"/>
          <w:szCs w:val="28"/>
        </w:rPr>
      </w:pPr>
      <w:r w:rsidRPr="00E56C86">
        <w:rPr>
          <w:sz w:val="28"/>
          <w:szCs w:val="28"/>
        </w:rPr>
        <w:t>-</w:t>
      </w:r>
      <w:r w:rsidRPr="00E56C86">
        <w:rPr>
          <w:sz w:val="28"/>
          <w:szCs w:val="28"/>
        </w:rPr>
        <w:tab/>
        <w:t xml:space="preserve">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w:t>
      </w:r>
      <w:r w:rsidRPr="00E56C86">
        <w:rPr>
          <w:sz w:val="28"/>
          <w:szCs w:val="28"/>
        </w:rPr>
        <w:lastRenderedPageBreak/>
        <w:t>пользования и достичь запланированных в Программе величин показателей.</w:t>
      </w:r>
    </w:p>
    <w:p w:rsidR="009E0E52" w:rsidRPr="00E56C86" w:rsidRDefault="009E0E52" w:rsidP="009E0E52">
      <w:pPr>
        <w:ind w:firstLine="720"/>
        <w:rPr>
          <w:sz w:val="28"/>
          <w:szCs w:val="28"/>
        </w:rPr>
      </w:pPr>
      <w:r w:rsidRPr="00E56C86">
        <w:rPr>
          <w:sz w:val="28"/>
          <w:szCs w:val="28"/>
        </w:rPr>
        <w:t>По прогнозу на долгосрочный период до 20</w:t>
      </w:r>
      <w:r w:rsidR="00A033EC">
        <w:rPr>
          <w:sz w:val="28"/>
          <w:szCs w:val="28"/>
        </w:rPr>
        <w:t xml:space="preserve">27 </w:t>
      </w:r>
      <w:r w:rsidRPr="00E56C86">
        <w:rPr>
          <w:sz w:val="28"/>
          <w:szCs w:val="28"/>
        </w:rPr>
        <w:t>года обеспеченность жителей поселения индивидуальными легковыми автомобилями составит:</w:t>
      </w:r>
    </w:p>
    <w:p w:rsidR="009E0E52" w:rsidRPr="00D45B00" w:rsidRDefault="00D45B00" w:rsidP="008D2166">
      <w:pPr>
        <w:ind w:firstLine="720"/>
        <w:jc w:val="both"/>
        <w:rPr>
          <w:sz w:val="28"/>
          <w:szCs w:val="28"/>
        </w:rPr>
      </w:pPr>
      <w:r w:rsidRPr="00D45B00">
        <w:rPr>
          <w:rStyle w:val="msonormal0"/>
          <w:sz w:val="28"/>
          <w:szCs w:val="28"/>
        </w:rPr>
        <w:t>в 2017 году – 0,4 автомобилей на 1000. жителей, в 2027 году – 0,5 автомобилей на 1000 жителей.</w:t>
      </w:r>
      <w:r w:rsidR="009E0E52" w:rsidRPr="00D45B00">
        <w:rPr>
          <w:sz w:val="28"/>
          <w:szCs w:val="28"/>
        </w:rPr>
        <w:t>.</w:t>
      </w:r>
    </w:p>
    <w:p w:rsidR="009E0E52" w:rsidRPr="00E56C86" w:rsidRDefault="009E0E52" w:rsidP="009E0E52">
      <w:pPr>
        <w:ind w:firstLine="720"/>
        <w:rPr>
          <w:sz w:val="28"/>
          <w:szCs w:val="28"/>
        </w:rPr>
      </w:pPr>
      <w:r w:rsidRPr="00E56C86">
        <w:rPr>
          <w:sz w:val="28"/>
          <w:szCs w:val="28"/>
        </w:rPr>
        <w:t xml:space="preserve">В перспективе возможно ухудшение </w:t>
      </w:r>
      <w:r w:rsidR="00CB77A1" w:rsidRPr="00E56C86">
        <w:rPr>
          <w:sz w:val="28"/>
          <w:szCs w:val="28"/>
        </w:rPr>
        <w:t xml:space="preserve">показателей дорожного движения </w:t>
      </w:r>
      <w:r w:rsidRPr="00E56C86">
        <w:rPr>
          <w:sz w:val="28"/>
          <w:szCs w:val="28"/>
        </w:rPr>
        <w:t>из-за следующих причин:</w:t>
      </w:r>
    </w:p>
    <w:p w:rsidR="009E0E52" w:rsidRPr="00E56C86" w:rsidRDefault="009E0E52" w:rsidP="009E0E52">
      <w:pPr>
        <w:ind w:firstLine="720"/>
        <w:rPr>
          <w:sz w:val="28"/>
          <w:szCs w:val="28"/>
        </w:rPr>
      </w:pPr>
      <w:r w:rsidRPr="00E56C86">
        <w:rPr>
          <w:sz w:val="28"/>
          <w:szCs w:val="28"/>
        </w:rPr>
        <w:t>-</w:t>
      </w:r>
      <w:r w:rsidRPr="00E56C86">
        <w:rPr>
          <w:sz w:val="28"/>
          <w:szCs w:val="28"/>
        </w:rPr>
        <w:tab/>
        <w:t>постоянно возрастающая мобильность населения</w:t>
      </w:r>
    </w:p>
    <w:p w:rsidR="009E0E52" w:rsidRPr="00E56C86" w:rsidRDefault="009E0E52" w:rsidP="009E0E52">
      <w:pPr>
        <w:ind w:firstLine="720"/>
        <w:rPr>
          <w:sz w:val="28"/>
          <w:szCs w:val="28"/>
        </w:rPr>
      </w:pPr>
      <w:r w:rsidRPr="00E56C86">
        <w:rPr>
          <w:sz w:val="28"/>
          <w:szCs w:val="28"/>
        </w:rPr>
        <w:t>-</w:t>
      </w:r>
      <w:r w:rsidRPr="00E56C86">
        <w:rPr>
          <w:sz w:val="28"/>
          <w:szCs w:val="28"/>
        </w:rPr>
        <w:tab/>
        <w:t>массовое пренебрежение требованиями безопасности дорожного движения со стороны участников движения;</w:t>
      </w:r>
    </w:p>
    <w:p w:rsidR="009E0E52" w:rsidRPr="00E56C86" w:rsidRDefault="009E0E52" w:rsidP="009E0E52">
      <w:pPr>
        <w:ind w:firstLine="720"/>
        <w:rPr>
          <w:sz w:val="28"/>
          <w:szCs w:val="28"/>
        </w:rPr>
      </w:pPr>
      <w:r w:rsidRPr="00E56C86">
        <w:rPr>
          <w:sz w:val="28"/>
          <w:szCs w:val="28"/>
        </w:rPr>
        <w:t>-</w:t>
      </w:r>
      <w:r w:rsidRPr="00E56C86">
        <w:rPr>
          <w:sz w:val="28"/>
          <w:szCs w:val="28"/>
        </w:rPr>
        <w:tab/>
        <w:t>неудовлетворительное состояние автомобильных дорог;</w:t>
      </w:r>
    </w:p>
    <w:p w:rsidR="009E0E52" w:rsidRPr="00E56C86" w:rsidRDefault="009E0E52" w:rsidP="009E0E52">
      <w:pPr>
        <w:ind w:firstLine="720"/>
        <w:rPr>
          <w:sz w:val="28"/>
          <w:szCs w:val="28"/>
        </w:rPr>
      </w:pPr>
      <w:r w:rsidRPr="00E56C86">
        <w:rPr>
          <w:sz w:val="28"/>
          <w:szCs w:val="28"/>
        </w:rPr>
        <w:t>-</w:t>
      </w:r>
      <w:r w:rsidRPr="00E56C86">
        <w:rPr>
          <w:sz w:val="28"/>
          <w:szCs w:val="28"/>
        </w:rPr>
        <w:tab/>
        <w:t>недостаточный технический уровень дорожного хозяйства;</w:t>
      </w:r>
    </w:p>
    <w:p w:rsidR="009E0E52" w:rsidRPr="00E56C86" w:rsidRDefault="009E0E52" w:rsidP="009E0E52">
      <w:pPr>
        <w:ind w:firstLine="720"/>
        <w:rPr>
          <w:sz w:val="28"/>
          <w:szCs w:val="28"/>
        </w:rPr>
      </w:pPr>
      <w:r w:rsidRPr="00E56C86">
        <w:rPr>
          <w:sz w:val="28"/>
          <w:szCs w:val="28"/>
        </w:rPr>
        <w:t>-</w:t>
      </w:r>
      <w:r w:rsidRPr="00E56C86">
        <w:rPr>
          <w:sz w:val="28"/>
          <w:szCs w:val="28"/>
        </w:rPr>
        <w:tab/>
        <w:t>несовершенство технических средств организации дорожного движения.</w:t>
      </w:r>
    </w:p>
    <w:p w:rsidR="009E0E52" w:rsidRPr="00E56C86" w:rsidRDefault="009E0E52" w:rsidP="009E0E52">
      <w:pPr>
        <w:ind w:firstLine="720"/>
        <w:rPr>
          <w:sz w:val="28"/>
          <w:szCs w:val="28"/>
        </w:rPr>
      </w:pPr>
      <w:r w:rsidRPr="00E56C86">
        <w:rPr>
          <w:sz w:val="28"/>
          <w:szCs w:val="28"/>
        </w:rPr>
        <w:t>Чтобы не допустить негативного развития ситуации необходимо:</w:t>
      </w:r>
    </w:p>
    <w:p w:rsidR="009E0E52" w:rsidRPr="00E56C86" w:rsidRDefault="009E0E52" w:rsidP="009E0E52">
      <w:pPr>
        <w:ind w:firstLine="720"/>
        <w:rPr>
          <w:sz w:val="28"/>
          <w:szCs w:val="28"/>
        </w:rPr>
      </w:pPr>
      <w:r w:rsidRPr="00E56C86">
        <w:rPr>
          <w:sz w:val="28"/>
          <w:szCs w:val="28"/>
        </w:rPr>
        <w:t>-</w:t>
      </w:r>
      <w:r w:rsidRPr="00E56C86">
        <w:rPr>
          <w:sz w:val="28"/>
          <w:szCs w:val="28"/>
        </w:rPr>
        <w:tab/>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w:t>
      </w:r>
      <w:r w:rsidR="00D45B00">
        <w:rPr>
          <w:sz w:val="28"/>
          <w:szCs w:val="28"/>
        </w:rPr>
        <w:t xml:space="preserve">Щучинского </w:t>
      </w:r>
      <w:r w:rsidRPr="00E56C86">
        <w:rPr>
          <w:sz w:val="28"/>
          <w:szCs w:val="28"/>
        </w:rPr>
        <w:t>сельского поселения.</w:t>
      </w:r>
    </w:p>
    <w:p w:rsidR="009E0E52" w:rsidRPr="00E56C86" w:rsidRDefault="009E0E52" w:rsidP="009E0E52">
      <w:pPr>
        <w:ind w:firstLine="720"/>
        <w:rPr>
          <w:sz w:val="28"/>
          <w:szCs w:val="28"/>
        </w:rPr>
      </w:pPr>
      <w:r w:rsidRPr="00E56C86">
        <w:rPr>
          <w:sz w:val="28"/>
          <w:szCs w:val="28"/>
        </w:rPr>
        <w:t>-</w:t>
      </w:r>
      <w:r w:rsidRPr="00E56C86">
        <w:rPr>
          <w:sz w:val="28"/>
          <w:szCs w:val="28"/>
        </w:rPr>
        <w:tab/>
        <w:t>Повышение правового сознания и предупреждения опасного поведения среди населения, в том числе среди несовершеннолетних</w:t>
      </w:r>
    </w:p>
    <w:p w:rsidR="009E0E52" w:rsidRPr="00E56C86" w:rsidRDefault="009E0E52" w:rsidP="009E0E52">
      <w:pPr>
        <w:ind w:firstLine="720"/>
        <w:rPr>
          <w:sz w:val="28"/>
          <w:szCs w:val="28"/>
        </w:rPr>
      </w:pPr>
      <w:r w:rsidRPr="00E56C86">
        <w:rPr>
          <w:sz w:val="28"/>
          <w:szCs w:val="28"/>
        </w:rPr>
        <w:t>-</w:t>
      </w:r>
      <w:r w:rsidRPr="00E56C86">
        <w:rPr>
          <w:sz w:val="28"/>
          <w:szCs w:val="28"/>
        </w:rPr>
        <w:tab/>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9E0E52" w:rsidRPr="00E56C86" w:rsidRDefault="009E0E52" w:rsidP="009E0E52">
      <w:pPr>
        <w:ind w:firstLine="720"/>
        <w:rPr>
          <w:sz w:val="28"/>
          <w:szCs w:val="28"/>
        </w:rPr>
      </w:pPr>
      <w:r w:rsidRPr="00E56C86">
        <w:rPr>
          <w:sz w:val="28"/>
          <w:szCs w:val="28"/>
        </w:rPr>
        <w:t>Задачами транспортной инфраструктуры в области снижения вредного воздействия транспорта на окружающую среду являются:</w:t>
      </w:r>
    </w:p>
    <w:p w:rsidR="009E0E52" w:rsidRPr="00E56C86" w:rsidRDefault="009E0E52" w:rsidP="009E0E52">
      <w:pPr>
        <w:ind w:firstLine="720"/>
        <w:rPr>
          <w:sz w:val="28"/>
          <w:szCs w:val="28"/>
        </w:rPr>
      </w:pPr>
      <w:r w:rsidRPr="00E56C86">
        <w:rPr>
          <w:sz w:val="28"/>
          <w:szCs w:val="28"/>
        </w:rPr>
        <w:t>-</w:t>
      </w:r>
      <w:r w:rsidRPr="00E56C86">
        <w:rPr>
          <w:sz w:val="28"/>
          <w:szCs w:val="28"/>
        </w:rPr>
        <w:tab/>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8D2166" w:rsidRPr="00E56C86" w:rsidRDefault="009E0E52" w:rsidP="009E0E52">
      <w:pPr>
        <w:ind w:firstLine="720"/>
        <w:rPr>
          <w:sz w:val="28"/>
          <w:szCs w:val="28"/>
        </w:rPr>
      </w:pPr>
      <w:r w:rsidRPr="00E56C86">
        <w:rPr>
          <w:sz w:val="28"/>
          <w:szCs w:val="28"/>
        </w:rPr>
        <w:t>-</w:t>
      </w:r>
      <w:r w:rsidRPr="00E56C86">
        <w:rPr>
          <w:sz w:val="28"/>
          <w:szCs w:val="28"/>
        </w:rPr>
        <w:tab/>
        <w:t xml:space="preserve">мотивация перехода транспортных средств на экологически чистые виды топлива. </w:t>
      </w:r>
    </w:p>
    <w:p w:rsidR="009E0E52" w:rsidRPr="00E56C86" w:rsidRDefault="009E0E52" w:rsidP="009E0E52">
      <w:pPr>
        <w:ind w:firstLine="720"/>
        <w:rPr>
          <w:sz w:val="28"/>
          <w:szCs w:val="28"/>
        </w:rPr>
      </w:pPr>
      <w:r w:rsidRPr="00E56C86">
        <w:rPr>
          <w:sz w:val="28"/>
          <w:szCs w:val="28"/>
        </w:rPr>
        <w:t>Для снижения вредного воздействия транспорта на окружающую среду и возникающих ущербов необходимо:</w:t>
      </w:r>
    </w:p>
    <w:p w:rsidR="009E0E52" w:rsidRPr="00E56C86" w:rsidRDefault="009E0E52" w:rsidP="009E0E52">
      <w:pPr>
        <w:ind w:firstLine="720"/>
        <w:rPr>
          <w:sz w:val="28"/>
          <w:szCs w:val="28"/>
        </w:rPr>
      </w:pPr>
      <w:r w:rsidRPr="00E56C86">
        <w:rPr>
          <w:sz w:val="28"/>
          <w:szCs w:val="28"/>
        </w:rPr>
        <w:t>-</w:t>
      </w:r>
      <w:r w:rsidRPr="00E56C86">
        <w:rPr>
          <w:sz w:val="28"/>
          <w:szCs w:val="28"/>
        </w:rPr>
        <w:tab/>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9E0E52" w:rsidRPr="00E56C86" w:rsidRDefault="009E0E52" w:rsidP="009E0E52">
      <w:pPr>
        <w:ind w:firstLine="720"/>
        <w:rPr>
          <w:sz w:val="28"/>
          <w:szCs w:val="28"/>
        </w:rPr>
      </w:pPr>
      <w:r w:rsidRPr="00E56C86">
        <w:rPr>
          <w:sz w:val="28"/>
          <w:szCs w:val="28"/>
        </w:rPr>
        <w:t>-</w:t>
      </w:r>
      <w:r w:rsidRPr="00E56C86">
        <w:rPr>
          <w:sz w:val="28"/>
          <w:szCs w:val="28"/>
        </w:rPr>
        <w:tab/>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9E0E52" w:rsidRPr="00E56C86" w:rsidRDefault="009E0E52" w:rsidP="009E0E52">
      <w:pPr>
        <w:ind w:firstLine="720"/>
        <w:rPr>
          <w:sz w:val="28"/>
          <w:szCs w:val="28"/>
        </w:rPr>
      </w:pPr>
      <w:r w:rsidRPr="00E56C86">
        <w:rPr>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9E0E52" w:rsidRPr="00E56C86" w:rsidRDefault="009E0E52" w:rsidP="009E0E52">
      <w:pPr>
        <w:ind w:firstLine="720"/>
        <w:rPr>
          <w:sz w:val="28"/>
          <w:szCs w:val="28"/>
        </w:rPr>
      </w:pPr>
      <w:r w:rsidRPr="00E56C86">
        <w:rPr>
          <w:sz w:val="28"/>
          <w:szCs w:val="28"/>
        </w:rPr>
        <w:lastRenderedPageBreak/>
        <w:t>-</w:t>
      </w:r>
      <w:r w:rsidRPr="00E56C86">
        <w:rPr>
          <w:sz w:val="28"/>
          <w:szCs w:val="28"/>
        </w:rPr>
        <w:tab/>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9E0E52" w:rsidRPr="00E56C86" w:rsidRDefault="009E0E52" w:rsidP="009E0E52">
      <w:pPr>
        <w:ind w:firstLine="720"/>
        <w:rPr>
          <w:sz w:val="28"/>
          <w:szCs w:val="28"/>
        </w:rPr>
      </w:pPr>
      <w:r w:rsidRPr="00E56C86">
        <w:rPr>
          <w:sz w:val="28"/>
          <w:szCs w:val="28"/>
        </w:rPr>
        <w:t>-</w:t>
      </w:r>
      <w:r w:rsidRPr="00E56C86">
        <w:rPr>
          <w:sz w:val="28"/>
          <w:szCs w:val="28"/>
        </w:rPr>
        <w:tab/>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9E0E52" w:rsidRPr="00E56C86" w:rsidRDefault="009E0E52" w:rsidP="009E0E52">
      <w:pPr>
        <w:ind w:firstLine="720"/>
        <w:rPr>
          <w:sz w:val="28"/>
          <w:szCs w:val="28"/>
        </w:rPr>
      </w:pPr>
      <w:r w:rsidRPr="00E56C86">
        <w:rPr>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9E0E52" w:rsidRPr="00E56C86" w:rsidRDefault="009E0E52" w:rsidP="009E0E52">
      <w:pPr>
        <w:ind w:firstLine="720"/>
        <w:rPr>
          <w:sz w:val="28"/>
          <w:szCs w:val="28"/>
        </w:rPr>
      </w:pPr>
      <w:r w:rsidRPr="00E56C86">
        <w:rPr>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9E0E52" w:rsidRPr="00E56C86" w:rsidRDefault="009E0E52" w:rsidP="009E0E52">
      <w:pPr>
        <w:ind w:firstLine="720"/>
        <w:rPr>
          <w:sz w:val="28"/>
          <w:szCs w:val="28"/>
        </w:rPr>
      </w:pPr>
      <w:r w:rsidRPr="00E56C86">
        <w:rPr>
          <w:sz w:val="28"/>
          <w:szCs w:val="28"/>
        </w:rPr>
        <w:t>Для снижения вредного воздействия автомобильного транспорта на окружающую среду необходимо:</w:t>
      </w:r>
    </w:p>
    <w:p w:rsidR="009E0E52" w:rsidRPr="00E56C86" w:rsidRDefault="009E0E52" w:rsidP="009E0E52">
      <w:pPr>
        <w:ind w:firstLine="720"/>
        <w:rPr>
          <w:sz w:val="28"/>
          <w:szCs w:val="28"/>
        </w:rPr>
      </w:pPr>
      <w:r w:rsidRPr="00E56C86">
        <w:rPr>
          <w:sz w:val="28"/>
          <w:szCs w:val="28"/>
        </w:rPr>
        <w:t>-</w:t>
      </w:r>
      <w:r w:rsidRPr="00E56C86">
        <w:rPr>
          <w:sz w:val="28"/>
          <w:szCs w:val="28"/>
        </w:rPr>
        <w:tab/>
        <w:t>обеспечить увеличение применения более экономичных автомобилей с более низким расходом моторного топлива.</w:t>
      </w:r>
    </w:p>
    <w:p w:rsidR="00342374" w:rsidRPr="00E56C86" w:rsidRDefault="00342374" w:rsidP="009E0E52">
      <w:pPr>
        <w:ind w:firstLine="720"/>
        <w:rPr>
          <w:sz w:val="28"/>
          <w:szCs w:val="28"/>
        </w:rPr>
      </w:pPr>
    </w:p>
    <w:p w:rsidR="009E0E52" w:rsidRPr="00E56C86" w:rsidRDefault="00342374" w:rsidP="002E0D52">
      <w:pPr>
        <w:ind w:firstLine="720"/>
        <w:jc w:val="center"/>
        <w:rPr>
          <w:b/>
          <w:sz w:val="28"/>
          <w:szCs w:val="28"/>
        </w:rPr>
      </w:pPr>
      <w:r w:rsidRPr="00E56C86">
        <w:rPr>
          <w:b/>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342374" w:rsidRPr="00E56C86" w:rsidRDefault="00342374" w:rsidP="00342374">
      <w:pPr>
        <w:rPr>
          <w:b/>
          <w:sz w:val="28"/>
          <w:szCs w:val="28"/>
        </w:rPr>
      </w:pPr>
    </w:p>
    <w:p w:rsidR="00342374" w:rsidRPr="00E56C86" w:rsidRDefault="00342374" w:rsidP="00342374">
      <w:pPr>
        <w:jc w:val="both"/>
        <w:rPr>
          <w:sz w:val="28"/>
          <w:szCs w:val="28"/>
        </w:rPr>
      </w:pPr>
      <w:r w:rsidRPr="00E56C86">
        <w:rPr>
          <w:b/>
          <w:sz w:val="28"/>
          <w:szCs w:val="28"/>
        </w:rPr>
        <w:tab/>
      </w:r>
      <w:r w:rsidRPr="00E56C86">
        <w:rPr>
          <w:sz w:val="28"/>
          <w:szCs w:val="28"/>
        </w:rPr>
        <w:t>С учетом сложившейся экономической ситуации, изменение характера и объемов передвижения населения и перевозки грузов не ожидается.</w:t>
      </w:r>
    </w:p>
    <w:p w:rsidR="00342374" w:rsidRPr="00E56C86" w:rsidRDefault="00342374" w:rsidP="00342374">
      <w:pPr>
        <w:jc w:val="both"/>
        <w:rPr>
          <w:sz w:val="28"/>
          <w:szCs w:val="28"/>
        </w:rPr>
      </w:pPr>
    </w:p>
    <w:p w:rsidR="00342374" w:rsidRPr="00E56C86" w:rsidRDefault="00342374" w:rsidP="002E0D52">
      <w:pPr>
        <w:jc w:val="center"/>
        <w:rPr>
          <w:b/>
          <w:sz w:val="28"/>
          <w:szCs w:val="28"/>
        </w:rPr>
      </w:pPr>
      <w:r w:rsidRPr="00E56C86">
        <w:rPr>
          <w:b/>
          <w:sz w:val="28"/>
          <w:szCs w:val="28"/>
        </w:rPr>
        <w:t>3.3. Прогноз развития транспортной инфраструктуры по видам транспорта</w:t>
      </w:r>
    </w:p>
    <w:p w:rsidR="00342374" w:rsidRPr="00E56C86" w:rsidRDefault="00342374" w:rsidP="002E0D52">
      <w:pPr>
        <w:jc w:val="center"/>
        <w:rPr>
          <w:b/>
          <w:sz w:val="28"/>
          <w:szCs w:val="28"/>
        </w:rPr>
      </w:pPr>
    </w:p>
    <w:p w:rsidR="00342374" w:rsidRPr="00E56C86" w:rsidRDefault="00342374" w:rsidP="00342374">
      <w:pPr>
        <w:ind w:firstLine="720"/>
        <w:jc w:val="both"/>
        <w:rPr>
          <w:sz w:val="28"/>
          <w:szCs w:val="28"/>
        </w:rPr>
      </w:pPr>
      <w:r w:rsidRPr="00E56C86">
        <w:rPr>
          <w:sz w:val="28"/>
          <w:szCs w:val="28"/>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w:t>
      </w:r>
      <w:r w:rsidR="006864D1" w:rsidRPr="00E56C86">
        <w:rPr>
          <w:sz w:val="28"/>
          <w:szCs w:val="28"/>
        </w:rPr>
        <w:t>с</w:t>
      </w:r>
      <w:r w:rsidRPr="00E56C86">
        <w:rPr>
          <w:sz w:val="28"/>
          <w:szCs w:val="28"/>
        </w:rPr>
        <w:t xml:space="preserve"> районным, областным центром, между населенными пунктами будет осуществляться общественным транспортом (автобусное сообщение)</w:t>
      </w:r>
      <w:r w:rsidR="002954D2" w:rsidRPr="00E56C86">
        <w:rPr>
          <w:sz w:val="28"/>
          <w:szCs w:val="28"/>
        </w:rPr>
        <w:t>,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2954D2" w:rsidRDefault="002954D2" w:rsidP="00342374">
      <w:pPr>
        <w:ind w:firstLine="720"/>
        <w:jc w:val="both"/>
        <w:rPr>
          <w:sz w:val="28"/>
          <w:szCs w:val="28"/>
        </w:rPr>
      </w:pPr>
    </w:p>
    <w:p w:rsidR="0042773D" w:rsidRDefault="0042773D" w:rsidP="00342374">
      <w:pPr>
        <w:ind w:firstLine="720"/>
        <w:jc w:val="both"/>
        <w:rPr>
          <w:sz w:val="28"/>
          <w:szCs w:val="28"/>
        </w:rPr>
      </w:pPr>
    </w:p>
    <w:p w:rsidR="0042773D" w:rsidRDefault="0042773D" w:rsidP="00342374">
      <w:pPr>
        <w:ind w:firstLine="720"/>
        <w:jc w:val="both"/>
        <w:rPr>
          <w:sz w:val="28"/>
          <w:szCs w:val="28"/>
        </w:rPr>
      </w:pPr>
    </w:p>
    <w:p w:rsidR="0042773D" w:rsidRPr="00E56C86" w:rsidRDefault="0042773D" w:rsidP="00342374">
      <w:pPr>
        <w:ind w:firstLine="720"/>
        <w:jc w:val="both"/>
        <w:rPr>
          <w:sz w:val="28"/>
          <w:szCs w:val="28"/>
        </w:rPr>
      </w:pPr>
    </w:p>
    <w:p w:rsidR="002954D2" w:rsidRPr="00E56C86" w:rsidRDefault="002954D2" w:rsidP="002954D2">
      <w:pPr>
        <w:ind w:firstLine="720"/>
        <w:jc w:val="center"/>
        <w:rPr>
          <w:b/>
          <w:sz w:val="28"/>
          <w:szCs w:val="28"/>
        </w:rPr>
      </w:pPr>
      <w:r w:rsidRPr="00E56C86">
        <w:rPr>
          <w:b/>
          <w:sz w:val="28"/>
          <w:szCs w:val="28"/>
        </w:rPr>
        <w:lastRenderedPageBreak/>
        <w:t>3.4. Прогноз развития дорожной сети поселения</w:t>
      </w:r>
    </w:p>
    <w:p w:rsidR="002954D2" w:rsidRPr="00E56C86" w:rsidRDefault="002954D2" w:rsidP="002954D2">
      <w:pPr>
        <w:ind w:firstLine="720"/>
        <w:rPr>
          <w:b/>
          <w:sz w:val="28"/>
          <w:szCs w:val="28"/>
        </w:rPr>
      </w:pPr>
    </w:p>
    <w:p w:rsidR="002954D2" w:rsidRPr="00E56C86" w:rsidRDefault="002954D2" w:rsidP="002954D2">
      <w:pPr>
        <w:ind w:firstLine="720"/>
        <w:jc w:val="both"/>
        <w:rPr>
          <w:sz w:val="28"/>
          <w:szCs w:val="28"/>
        </w:rPr>
      </w:pPr>
      <w:r w:rsidRPr="00E56C86">
        <w:rPr>
          <w:sz w:val="28"/>
          <w:szCs w:val="28"/>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2954D2" w:rsidRPr="00E56C86" w:rsidRDefault="002954D2" w:rsidP="002E0D52">
      <w:pPr>
        <w:ind w:firstLine="720"/>
        <w:jc w:val="center"/>
        <w:rPr>
          <w:b/>
          <w:sz w:val="28"/>
          <w:szCs w:val="28"/>
        </w:rPr>
      </w:pPr>
      <w:r w:rsidRPr="00E56C86">
        <w:rPr>
          <w:b/>
          <w:sz w:val="28"/>
          <w:szCs w:val="28"/>
        </w:rPr>
        <w:t>3.5. Прогноз уровня автомобилизации, параметров дорожного движения</w:t>
      </w:r>
    </w:p>
    <w:p w:rsidR="002954D2" w:rsidRPr="00E56C86" w:rsidRDefault="002954D2" w:rsidP="002954D2">
      <w:pPr>
        <w:ind w:firstLine="720"/>
        <w:jc w:val="both"/>
        <w:rPr>
          <w:b/>
          <w:sz w:val="28"/>
          <w:szCs w:val="28"/>
        </w:rPr>
      </w:pPr>
    </w:p>
    <w:p w:rsidR="002954D2" w:rsidRPr="00E56C86" w:rsidRDefault="002954D2" w:rsidP="002954D2">
      <w:pPr>
        <w:ind w:firstLine="720"/>
        <w:jc w:val="both"/>
        <w:rPr>
          <w:sz w:val="28"/>
          <w:szCs w:val="28"/>
        </w:rPr>
      </w:pPr>
      <w:r w:rsidRPr="00E56C86">
        <w:rPr>
          <w:sz w:val="28"/>
          <w:szCs w:val="28"/>
        </w:rPr>
        <w:t>При сохранившейся тенденции к увеличению уровня автомобилизации населения к  20</w:t>
      </w:r>
      <w:r w:rsidR="00727641">
        <w:rPr>
          <w:sz w:val="28"/>
          <w:szCs w:val="28"/>
        </w:rPr>
        <w:t xml:space="preserve">27 </w:t>
      </w:r>
      <w:r w:rsidRPr="00E56C86">
        <w:rPr>
          <w:sz w:val="28"/>
          <w:szCs w:val="28"/>
        </w:rPr>
        <w:t xml:space="preserve">году ожидается прирост числа автомобилей на 1000 чел. населения до </w:t>
      </w:r>
      <w:r w:rsidR="00727641">
        <w:rPr>
          <w:sz w:val="28"/>
          <w:szCs w:val="28"/>
        </w:rPr>
        <w:t xml:space="preserve">0,5 </w:t>
      </w:r>
      <w:r w:rsidRPr="00E56C86">
        <w:rPr>
          <w:sz w:val="28"/>
          <w:szCs w:val="28"/>
        </w:rPr>
        <w:t xml:space="preserve">ед. С учетом прогнозируемого увеличения количества транспортных средств в пределах до </w:t>
      </w:r>
      <w:r w:rsidR="00727641">
        <w:rPr>
          <w:sz w:val="28"/>
          <w:szCs w:val="28"/>
        </w:rPr>
        <w:t>770</w:t>
      </w:r>
      <w:r w:rsidRPr="00E56C86">
        <w:rPr>
          <w:sz w:val="28"/>
          <w:szCs w:val="28"/>
        </w:rPr>
        <w:t xml:space="preserve"> ед., без изменения пропускной способности автомобильных дорог, предполагается повышение интенсивности д</w:t>
      </w:r>
      <w:r w:rsidR="008E38C5" w:rsidRPr="00E56C86">
        <w:rPr>
          <w:sz w:val="28"/>
          <w:szCs w:val="28"/>
        </w:rPr>
        <w:t>вижения по основным  направлениям к объектам тяготения.</w:t>
      </w:r>
    </w:p>
    <w:p w:rsidR="008E38C5" w:rsidRPr="00E56C86" w:rsidRDefault="008E38C5" w:rsidP="002954D2">
      <w:pPr>
        <w:ind w:firstLine="720"/>
        <w:jc w:val="both"/>
        <w:rPr>
          <w:sz w:val="28"/>
          <w:szCs w:val="28"/>
        </w:rPr>
      </w:pPr>
    </w:p>
    <w:p w:rsidR="008E38C5" w:rsidRPr="00E56C86" w:rsidRDefault="008E38C5" w:rsidP="008E38C5">
      <w:pPr>
        <w:ind w:firstLine="720"/>
        <w:jc w:val="center"/>
        <w:rPr>
          <w:b/>
          <w:sz w:val="28"/>
          <w:szCs w:val="28"/>
        </w:rPr>
      </w:pPr>
      <w:r w:rsidRPr="00E56C86">
        <w:rPr>
          <w:b/>
          <w:sz w:val="28"/>
          <w:szCs w:val="28"/>
        </w:rPr>
        <w:t>Прогноз изменения уровня автомобилизации и количества автомобилей у населения на территории поселения</w:t>
      </w:r>
    </w:p>
    <w:p w:rsidR="008E38C5" w:rsidRPr="00E56C86" w:rsidRDefault="008E38C5" w:rsidP="008E38C5">
      <w:pPr>
        <w:ind w:firstLine="720"/>
        <w:jc w:val="center"/>
        <w:rPr>
          <w:b/>
          <w:sz w:val="28"/>
          <w:szCs w:val="28"/>
        </w:rPr>
      </w:pPr>
    </w:p>
    <w:tbl>
      <w:tblPr>
        <w:tblW w:w="9595" w:type="dxa"/>
        <w:jc w:val="center"/>
        <w:tblInd w:w="-502" w:type="dxa"/>
        <w:tblLook w:val="04A0"/>
      </w:tblPr>
      <w:tblGrid>
        <w:gridCol w:w="649"/>
        <w:gridCol w:w="4842"/>
        <w:gridCol w:w="1306"/>
        <w:gridCol w:w="1399"/>
        <w:gridCol w:w="1399"/>
      </w:tblGrid>
      <w:tr w:rsidR="008E38C5" w:rsidRPr="00FA6282" w:rsidTr="008E38C5">
        <w:trPr>
          <w:trHeight w:val="675"/>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rsidR="008E38C5" w:rsidRPr="00FA6282" w:rsidRDefault="008E38C5" w:rsidP="00C002A5">
            <w:pPr>
              <w:ind w:right="-2"/>
              <w:jc w:val="center"/>
              <w:rPr>
                <w:b/>
                <w:bCs/>
                <w:color w:val="000000"/>
                <w:sz w:val="28"/>
                <w:szCs w:val="28"/>
              </w:rPr>
            </w:pPr>
            <w:r w:rsidRPr="00FA6282">
              <w:rPr>
                <w:b/>
                <w:bCs/>
                <w:color w:val="000000"/>
                <w:sz w:val="28"/>
                <w:szCs w:val="28"/>
              </w:rPr>
              <w:t>№</w:t>
            </w:r>
          </w:p>
        </w:tc>
        <w:tc>
          <w:tcPr>
            <w:tcW w:w="5361"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b/>
                <w:bCs/>
                <w:color w:val="000000"/>
                <w:sz w:val="28"/>
                <w:szCs w:val="28"/>
              </w:rPr>
            </w:pPr>
            <w:r w:rsidRPr="00FA6282">
              <w:rPr>
                <w:b/>
                <w:bCs/>
                <w:color w:val="000000"/>
                <w:sz w:val="28"/>
                <w:szCs w:val="28"/>
              </w:rPr>
              <w:t>Показатели</w:t>
            </w:r>
          </w:p>
        </w:tc>
        <w:tc>
          <w:tcPr>
            <w:tcW w:w="1103"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8E38C5">
            <w:pPr>
              <w:ind w:right="-2"/>
              <w:jc w:val="center"/>
              <w:rPr>
                <w:b/>
                <w:bCs/>
                <w:sz w:val="28"/>
                <w:szCs w:val="28"/>
              </w:rPr>
            </w:pPr>
            <w:r w:rsidRPr="00FA6282">
              <w:rPr>
                <w:b/>
                <w:bCs/>
                <w:sz w:val="28"/>
                <w:szCs w:val="28"/>
              </w:rPr>
              <w:t>2017 год (прогноз</w:t>
            </w:r>
          </w:p>
        </w:tc>
        <w:tc>
          <w:tcPr>
            <w:tcW w:w="1183"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8E38C5">
            <w:pPr>
              <w:ind w:right="-2"/>
              <w:jc w:val="center"/>
              <w:rPr>
                <w:b/>
                <w:bCs/>
                <w:sz w:val="28"/>
                <w:szCs w:val="28"/>
              </w:rPr>
            </w:pPr>
            <w:r w:rsidRPr="00FA6282">
              <w:rPr>
                <w:b/>
                <w:bCs/>
                <w:sz w:val="28"/>
                <w:szCs w:val="28"/>
              </w:rPr>
              <w:t>2018 год (прогноз)</w:t>
            </w:r>
          </w:p>
        </w:tc>
        <w:tc>
          <w:tcPr>
            <w:tcW w:w="1267" w:type="dxa"/>
            <w:tcBorders>
              <w:top w:val="single" w:sz="4" w:space="0" w:color="auto"/>
              <w:left w:val="nil"/>
              <w:bottom w:val="single" w:sz="4" w:space="0" w:color="auto"/>
              <w:right w:val="single" w:sz="4" w:space="0" w:color="auto"/>
            </w:tcBorders>
            <w:shd w:val="clear" w:color="auto" w:fill="auto"/>
            <w:vAlign w:val="center"/>
          </w:tcPr>
          <w:p w:rsidR="008E38C5" w:rsidRPr="00FA6282" w:rsidRDefault="008E38C5" w:rsidP="008E38C5">
            <w:pPr>
              <w:ind w:right="-2"/>
              <w:jc w:val="center"/>
              <w:rPr>
                <w:b/>
                <w:bCs/>
                <w:sz w:val="28"/>
                <w:szCs w:val="28"/>
              </w:rPr>
            </w:pPr>
            <w:r w:rsidRPr="00FA6282">
              <w:rPr>
                <w:b/>
                <w:bCs/>
                <w:sz w:val="28"/>
                <w:szCs w:val="28"/>
              </w:rPr>
              <w:t>2019 год (прогноз)</w:t>
            </w:r>
          </w:p>
        </w:tc>
      </w:tr>
      <w:tr w:rsidR="008E38C5" w:rsidRPr="00FA6282" w:rsidTr="008E38C5">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1.</w:t>
            </w:r>
          </w:p>
        </w:tc>
        <w:tc>
          <w:tcPr>
            <w:tcW w:w="5361" w:type="dxa"/>
            <w:tcBorders>
              <w:top w:val="nil"/>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Общая численность населения, тыс. чел.</w:t>
            </w:r>
          </w:p>
        </w:tc>
        <w:tc>
          <w:tcPr>
            <w:tcW w:w="1103" w:type="dxa"/>
            <w:tcBorders>
              <w:top w:val="nil"/>
              <w:left w:val="nil"/>
              <w:bottom w:val="single" w:sz="4" w:space="0" w:color="auto"/>
              <w:right w:val="single" w:sz="4" w:space="0" w:color="auto"/>
            </w:tcBorders>
            <w:shd w:val="clear" w:color="auto" w:fill="auto"/>
            <w:vAlign w:val="center"/>
          </w:tcPr>
          <w:p w:rsidR="008E38C5" w:rsidRPr="00FA6282" w:rsidRDefault="00727641" w:rsidP="00C002A5">
            <w:pPr>
              <w:ind w:right="-2"/>
              <w:jc w:val="center"/>
              <w:rPr>
                <w:sz w:val="28"/>
                <w:szCs w:val="28"/>
              </w:rPr>
            </w:pPr>
            <w:r w:rsidRPr="00FA6282">
              <w:rPr>
                <w:sz w:val="28"/>
                <w:szCs w:val="28"/>
              </w:rPr>
              <w:t>1647</w:t>
            </w:r>
          </w:p>
        </w:tc>
        <w:tc>
          <w:tcPr>
            <w:tcW w:w="1183" w:type="dxa"/>
            <w:tcBorders>
              <w:top w:val="nil"/>
              <w:left w:val="nil"/>
              <w:bottom w:val="single" w:sz="4" w:space="0" w:color="auto"/>
              <w:right w:val="single" w:sz="4" w:space="0" w:color="auto"/>
            </w:tcBorders>
            <w:shd w:val="clear" w:color="auto" w:fill="auto"/>
            <w:vAlign w:val="center"/>
          </w:tcPr>
          <w:p w:rsidR="008E38C5" w:rsidRPr="00FA6282" w:rsidRDefault="002E6BED" w:rsidP="00C002A5">
            <w:pPr>
              <w:ind w:right="-2"/>
              <w:jc w:val="center"/>
              <w:rPr>
                <w:sz w:val="28"/>
                <w:szCs w:val="28"/>
              </w:rPr>
            </w:pPr>
            <w:r w:rsidRPr="00FA6282">
              <w:rPr>
                <w:sz w:val="28"/>
                <w:szCs w:val="28"/>
              </w:rPr>
              <w:t>1620</w:t>
            </w:r>
          </w:p>
        </w:tc>
        <w:tc>
          <w:tcPr>
            <w:tcW w:w="1267" w:type="dxa"/>
            <w:tcBorders>
              <w:top w:val="nil"/>
              <w:left w:val="nil"/>
              <w:bottom w:val="single" w:sz="4" w:space="0" w:color="auto"/>
              <w:right w:val="single" w:sz="4" w:space="0" w:color="auto"/>
            </w:tcBorders>
            <w:shd w:val="clear" w:color="auto" w:fill="auto"/>
            <w:vAlign w:val="center"/>
          </w:tcPr>
          <w:p w:rsidR="008E38C5" w:rsidRPr="00FA6282" w:rsidRDefault="002E6BED" w:rsidP="00C002A5">
            <w:pPr>
              <w:ind w:right="-2"/>
              <w:jc w:val="center"/>
              <w:rPr>
                <w:sz w:val="28"/>
                <w:szCs w:val="28"/>
              </w:rPr>
            </w:pPr>
            <w:r w:rsidRPr="00FA6282">
              <w:rPr>
                <w:sz w:val="28"/>
                <w:szCs w:val="28"/>
              </w:rPr>
              <w:t>1600</w:t>
            </w:r>
          </w:p>
        </w:tc>
      </w:tr>
      <w:tr w:rsidR="008E38C5" w:rsidRPr="00FA6282" w:rsidTr="008E38C5">
        <w:trPr>
          <w:trHeight w:val="273"/>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2.</w:t>
            </w:r>
          </w:p>
        </w:tc>
        <w:tc>
          <w:tcPr>
            <w:tcW w:w="5361" w:type="dxa"/>
            <w:tcBorders>
              <w:top w:val="nil"/>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Количество автомобилей у населения, ед.</w:t>
            </w:r>
          </w:p>
        </w:tc>
        <w:tc>
          <w:tcPr>
            <w:tcW w:w="1103" w:type="dxa"/>
            <w:tcBorders>
              <w:top w:val="nil"/>
              <w:left w:val="nil"/>
              <w:bottom w:val="single" w:sz="4" w:space="0" w:color="auto"/>
              <w:right w:val="single" w:sz="4" w:space="0" w:color="auto"/>
            </w:tcBorders>
            <w:shd w:val="clear" w:color="auto" w:fill="auto"/>
            <w:vAlign w:val="center"/>
          </w:tcPr>
          <w:p w:rsidR="008E38C5" w:rsidRPr="00FA6282" w:rsidRDefault="002E6BED" w:rsidP="00C002A5">
            <w:pPr>
              <w:ind w:right="-2"/>
              <w:jc w:val="center"/>
              <w:rPr>
                <w:sz w:val="28"/>
                <w:szCs w:val="28"/>
              </w:rPr>
            </w:pPr>
            <w:r w:rsidRPr="00FA6282">
              <w:rPr>
                <w:sz w:val="28"/>
                <w:szCs w:val="28"/>
              </w:rPr>
              <w:t>661</w:t>
            </w:r>
          </w:p>
        </w:tc>
        <w:tc>
          <w:tcPr>
            <w:tcW w:w="1183"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670</w:t>
            </w:r>
          </w:p>
        </w:tc>
        <w:tc>
          <w:tcPr>
            <w:tcW w:w="1267"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680</w:t>
            </w:r>
          </w:p>
        </w:tc>
      </w:tr>
      <w:tr w:rsidR="008E38C5" w:rsidRPr="00E56C86" w:rsidTr="008E38C5">
        <w:trPr>
          <w:trHeight w:val="615"/>
          <w:jc w:val="center"/>
        </w:trPr>
        <w:tc>
          <w:tcPr>
            <w:tcW w:w="681" w:type="dxa"/>
            <w:tcBorders>
              <w:top w:val="nil"/>
              <w:left w:val="single" w:sz="4" w:space="0" w:color="auto"/>
              <w:bottom w:val="single" w:sz="4" w:space="0" w:color="auto"/>
              <w:right w:val="single" w:sz="4" w:space="0" w:color="auto"/>
            </w:tcBorders>
            <w:shd w:val="clear" w:color="auto" w:fill="auto"/>
            <w:vAlign w:val="center"/>
          </w:tcPr>
          <w:p w:rsidR="008E38C5" w:rsidRPr="00FA6282" w:rsidRDefault="008E38C5" w:rsidP="008E38C5">
            <w:pPr>
              <w:ind w:right="-2"/>
              <w:jc w:val="center"/>
              <w:rPr>
                <w:color w:val="000000"/>
                <w:sz w:val="28"/>
                <w:szCs w:val="28"/>
              </w:rPr>
            </w:pPr>
            <w:r w:rsidRPr="00FA6282">
              <w:rPr>
                <w:color w:val="000000"/>
                <w:sz w:val="28"/>
                <w:szCs w:val="28"/>
              </w:rPr>
              <w:t>3.</w:t>
            </w:r>
          </w:p>
        </w:tc>
        <w:tc>
          <w:tcPr>
            <w:tcW w:w="5361" w:type="dxa"/>
            <w:tcBorders>
              <w:top w:val="nil"/>
              <w:left w:val="nil"/>
              <w:bottom w:val="single" w:sz="4" w:space="0" w:color="auto"/>
              <w:right w:val="single" w:sz="4" w:space="0" w:color="auto"/>
            </w:tcBorders>
            <w:shd w:val="clear" w:color="auto" w:fill="auto"/>
            <w:vAlign w:val="center"/>
          </w:tcPr>
          <w:p w:rsidR="008E38C5" w:rsidRPr="00FA6282" w:rsidRDefault="008E38C5" w:rsidP="00C002A5">
            <w:pPr>
              <w:ind w:right="-2"/>
              <w:jc w:val="center"/>
              <w:rPr>
                <w:color w:val="000000"/>
                <w:sz w:val="28"/>
                <w:szCs w:val="28"/>
              </w:rPr>
            </w:pPr>
            <w:r w:rsidRPr="00FA6282">
              <w:rPr>
                <w:color w:val="000000"/>
                <w:sz w:val="28"/>
                <w:szCs w:val="28"/>
              </w:rPr>
              <w:t>Уровень автомобилизации населения, ед./1000 чел.</w:t>
            </w:r>
          </w:p>
        </w:tc>
        <w:tc>
          <w:tcPr>
            <w:tcW w:w="1103"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0,41</w:t>
            </w:r>
          </w:p>
        </w:tc>
        <w:tc>
          <w:tcPr>
            <w:tcW w:w="1183" w:type="dxa"/>
            <w:tcBorders>
              <w:top w:val="nil"/>
              <w:left w:val="nil"/>
              <w:bottom w:val="single" w:sz="4" w:space="0" w:color="auto"/>
              <w:right w:val="single" w:sz="4" w:space="0" w:color="auto"/>
            </w:tcBorders>
            <w:shd w:val="clear" w:color="auto" w:fill="auto"/>
            <w:vAlign w:val="center"/>
          </w:tcPr>
          <w:p w:rsidR="008E38C5" w:rsidRPr="00FA6282" w:rsidRDefault="00FA6282" w:rsidP="00C002A5">
            <w:pPr>
              <w:ind w:right="-2"/>
              <w:jc w:val="center"/>
              <w:rPr>
                <w:sz w:val="28"/>
                <w:szCs w:val="28"/>
              </w:rPr>
            </w:pPr>
            <w:r w:rsidRPr="00FA6282">
              <w:rPr>
                <w:sz w:val="28"/>
                <w:szCs w:val="28"/>
              </w:rPr>
              <w:t>0,41</w:t>
            </w:r>
          </w:p>
        </w:tc>
        <w:tc>
          <w:tcPr>
            <w:tcW w:w="1267" w:type="dxa"/>
            <w:tcBorders>
              <w:top w:val="nil"/>
              <w:left w:val="nil"/>
              <w:bottom w:val="single" w:sz="4" w:space="0" w:color="auto"/>
              <w:right w:val="single" w:sz="4" w:space="0" w:color="auto"/>
            </w:tcBorders>
            <w:shd w:val="clear" w:color="auto" w:fill="auto"/>
            <w:vAlign w:val="center"/>
          </w:tcPr>
          <w:p w:rsidR="008E38C5" w:rsidRPr="00E56C86" w:rsidRDefault="00FA6282" w:rsidP="00C002A5">
            <w:pPr>
              <w:ind w:right="-2"/>
              <w:jc w:val="center"/>
              <w:rPr>
                <w:sz w:val="28"/>
                <w:szCs w:val="28"/>
              </w:rPr>
            </w:pPr>
            <w:r w:rsidRPr="00FA6282">
              <w:rPr>
                <w:sz w:val="28"/>
                <w:szCs w:val="28"/>
              </w:rPr>
              <w:t>0,42</w:t>
            </w:r>
          </w:p>
        </w:tc>
      </w:tr>
    </w:tbl>
    <w:p w:rsidR="008E38C5" w:rsidRPr="00E56C86" w:rsidRDefault="008E38C5" w:rsidP="008E38C5">
      <w:pPr>
        <w:ind w:firstLine="720"/>
        <w:jc w:val="center"/>
        <w:rPr>
          <w:sz w:val="28"/>
          <w:szCs w:val="28"/>
        </w:rPr>
      </w:pPr>
    </w:p>
    <w:p w:rsidR="008D2166" w:rsidRPr="00E56C86" w:rsidRDefault="008D2166" w:rsidP="008E38C5">
      <w:pPr>
        <w:ind w:firstLine="720"/>
        <w:jc w:val="center"/>
        <w:rPr>
          <w:b/>
          <w:sz w:val="28"/>
          <w:szCs w:val="28"/>
        </w:rPr>
      </w:pPr>
    </w:p>
    <w:p w:rsidR="008E38C5" w:rsidRPr="00E56C86" w:rsidRDefault="008E38C5" w:rsidP="008E38C5">
      <w:pPr>
        <w:ind w:firstLine="720"/>
        <w:jc w:val="center"/>
        <w:rPr>
          <w:b/>
          <w:sz w:val="28"/>
          <w:szCs w:val="28"/>
        </w:rPr>
      </w:pPr>
      <w:r w:rsidRPr="00E56C86">
        <w:rPr>
          <w:b/>
          <w:sz w:val="28"/>
          <w:szCs w:val="28"/>
        </w:rPr>
        <w:t>3.6. Прогноз показателей безопасности дорожного движения</w:t>
      </w:r>
    </w:p>
    <w:p w:rsidR="008E38C5" w:rsidRPr="00E56C86" w:rsidRDefault="008E38C5" w:rsidP="008E38C5">
      <w:pPr>
        <w:ind w:firstLine="720"/>
        <w:rPr>
          <w:b/>
          <w:sz w:val="28"/>
          <w:szCs w:val="28"/>
        </w:rPr>
      </w:pPr>
    </w:p>
    <w:p w:rsidR="008E38C5" w:rsidRPr="00E56C86" w:rsidRDefault="008E38C5" w:rsidP="008E38C5">
      <w:pPr>
        <w:ind w:firstLine="720"/>
        <w:jc w:val="both"/>
        <w:rPr>
          <w:sz w:val="28"/>
          <w:szCs w:val="28"/>
        </w:rPr>
      </w:pPr>
      <w:r w:rsidRPr="00E56C86">
        <w:rPr>
          <w:sz w:val="28"/>
          <w:szCs w:val="28"/>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8E38C5" w:rsidRPr="00E56C86" w:rsidRDefault="008E38C5" w:rsidP="008E38C5">
      <w:pPr>
        <w:ind w:firstLine="720"/>
        <w:jc w:val="both"/>
        <w:rPr>
          <w:sz w:val="28"/>
          <w:szCs w:val="28"/>
        </w:rPr>
      </w:pPr>
      <w:r w:rsidRPr="00E56C86">
        <w:rPr>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w:t>
      </w:r>
      <w:r w:rsidR="00B626E1" w:rsidRPr="00E56C86">
        <w:rPr>
          <w:sz w:val="28"/>
          <w:szCs w:val="28"/>
        </w:rPr>
        <w:t>обеспечения безопасности дорожного движения с использованием СМИ.</w:t>
      </w:r>
    </w:p>
    <w:p w:rsidR="00B626E1" w:rsidRPr="00E56C86" w:rsidRDefault="00B626E1" w:rsidP="008E38C5">
      <w:pPr>
        <w:ind w:firstLine="720"/>
        <w:jc w:val="both"/>
        <w:rPr>
          <w:sz w:val="28"/>
          <w:szCs w:val="28"/>
        </w:rPr>
      </w:pPr>
    </w:p>
    <w:p w:rsidR="00B626E1" w:rsidRPr="00E56C86" w:rsidRDefault="00B626E1" w:rsidP="008E38C5">
      <w:pPr>
        <w:ind w:firstLine="720"/>
        <w:jc w:val="both"/>
        <w:rPr>
          <w:b/>
          <w:sz w:val="28"/>
          <w:szCs w:val="28"/>
        </w:rPr>
      </w:pPr>
      <w:r w:rsidRPr="00E56C86">
        <w:rPr>
          <w:b/>
          <w:sz w:val="28"/>
          <w:szCs w:val="28"/>
        </w:rPr>
        <w:t>3.7. Прогноз негативного воздействия транспортной инфраструктуры на окружающую среду и здоровье населения</w:t>
      </w:r>
    </w:p>
    <w:p w:rsidR="006B74EC" w:rsidRPr="00E56C86" w:rsidRDefault="006B74EC" w:rsidP="008E38C5">
      <w:pPr>
        <w:ind w:firstLine="720"/>
        <w:jc w:val="both"/>
        <w:rPr>
          <w:b/>
          <w:sz w:val="28"/>
          <w:szCs w:val="28"/>
        </w:rPr>
      </w:pPr>
    </w:p>
    <w:p w:rsidR="006B74EC" w:rsidRPr="00E56C86" w:rsidRDefault="006B74EC" w:rsidP="008E38C5">
      <w:pPr>
        <w:ind w:firstLine="720"/>
        <w:jc w:val="both"/>
        <w:rPr>
          <w:sz w:val="28"/>
          <w:szCs w:val="28"/>
        </w:rPr>
      </w:pPr>
      <w:r w:rsidRPr="00E56C86">
        <w:rPr>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B626E1" w:rsidRPr="00E56C86" w:rsidRDefault="00B626E1" w:rsidP="008E38C5">
      <w:pPr>
        <w:ind w:firstLine="720"/>
        <w:jc w:val="both"/>
        <w:rPr>
          <w:b/>
          <w:sz w:val="28"/>
          <w:szCs w:val="28"/>
        </w:rPr>
      </w:pPr>
    </w:p>
    <w:p w:rsidR="002B681E" w:rsidRPr="00E56C86" w:rsidRDefault="002B681E" w:rsidP="00342374">
      <w:pPr>
        <w:ind w:firstLine="720"/>
        <w:jc w:val="both"/>
        <w:rPr>
          <w:b/>
          <w:sz w:val="28"/>
          <w:szCs w:val="28"/>
        </w:rPr>
      </w:pPr>
    </w:p>
    <w:p w:rsidR="002B681E" w:rsidRPr="00E56C86" w:rsidRDefault="002B681E" w:rsidP="002B681E">
      <w:pPr>
        <w:ind w:left="360"/>
        <w:jc w:val="center"/>
        <w:rPr>
          <w:b/>
          <w:sz w:val="28"/>
          <w:szCs w:val="28"/>
        </w:rPr>
      </w:pPr>
      <w:r w:rsidRPr="00E56C86">
        <w:rPr>
          <w:b/>
          <w:sz w:val="28"/>
          <w:szCs w:val="28"/>
        </w:rPr>
        <w:t>4. Принципиальные варианты развития транспортной инфраструктуры и выбор предлагаемого к реализации варианта</w:t>
      </w:r>
    </w:p>
    <w:p w:rsidR="002B681E" w:rsidRPr="00E56C86" w:rsidRDefault="002B681E" w:rsidP="002B681E">
      <w:pPr>
        <w:rPr>
          <w:b/>
          <w:sz w:val="28"/>
          <w:szCs w:val="28"/>
        </w:rPr>
      </w:pPr>
    </w:p>
    <w:p w:rsidR="00F11720" w:rsidRPr="00E56C86" w:rsidRDefault="002B681E" w:rsidP="002E6BED">
      <w:pPr>
        <w:rPr>
          <w:sz w:val="28"/>
          <w:szCs w:val="28"/>
        </w:rPr>
      </w:pPr>
      <w:r w:rsidRPr="00E56C86">
        <w:rPr>
          <w:b/>
          <w:sz w:val="28"/>
          <w:szCs w:val="28"/>
        </w:rPr>
        <w:tab/>
      </w:r>
      <w:r w:rsidRPr="00E56C86">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w:t>
      </w:r>
      <w:r w:rsidR="00F11720" w:rsidRPr="00E56C86">
        <w:rPr>
          <w:sz w:val="28"/>
          <w:szCs w:val="28"/>
        </w:rPr>
        <w:t xml:space="preserve">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w:t>
      </w:r>
      <w:r w:rsidR="00B8632A" w:rsidRPr="00E56C86">
        <w:rPr>
          <w:sz w:val="28"/>
          <w:szCs w:val="28"/>
        </w:rPr>
        <w:t>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C11986" w:rsidRPr="00E56C86" w:rsidRDefault="00C11986" w:rsidP="00C11986">
      <w:pPr>
        <w:jc w:val="both"/>
        <w:rPr>
          <w:sz w:val="28"/>
          <w:szCs w:val="28"/>
        </w:rPr>
      </w:pPr>
    </w:p>
    <w:p w:rsidR="00C11986" w:rsidRPr="00E56C86" w:rsidRDefault="00C11986" w:rsidP="002E0D52">
      <w:pPr>
        <w:jc w:val="center"/>
        <w:rPr>
          <w:b/>
          <w:sz w:val="28"/>
          <w:szCs w:val="28"/>
        </w:rPr>
      </w:pPr>
      <w:r w:rsidRPr="00E56C86">
        <w:rPr>
          <w:b/>
          <w:sz w:val="28"/>
          <w:szCs w:val="28"/>
        </w:rPr>
        <w:t>5.Перечень мероприятий  (инвестиционных проектов)</w:t>
      </w:r>
    </w:p>
    <w:p w:rsidR="00C11986" w:rsidRPr="00E56C86" w:rsidRDefault="00C11986" w:rsidP="002E0D52">
      <w:pPr>
        <w:jc w:val="center"/>
        <w:rPr>
          <w:b/>
          <w:sz w:val="28"/>
          <w:szCs w:val="28"/>
        </w:rPr>
      </w:pPr>
      <w:r w:rsidRPr="00E56C86">
        <w:rPr>
          <w:b/>
          <w:sz w:val="28"/>
          <w:szCs w:val="28"/>
        </w:rPr>
        <w:t>по проектированию, строительству, реконструкции объектов транспортной инфраструктуры</w:t>
      </w:r>
    </w:p>
    <w:p w:rsidR="002E6BED" w:rsidRDefault="002E6BED" w:rsidP="00C11986">
      <w:pPr>
        <w:jc w:val="both"/>
        <w:rPr>
          <w:sz w:val="28"/>
          <w:szCs w:val="28"/>
        </w:rPr>
      </w:pPr>
    </w:p>
    <w:p w:rsidR="00C11986" w:rsidRPr="00E56C86" w:rsidRDefault="00C11986" w:rsidP="00C11986">
      <w:pPr>
        <w:jc w:val="both"/>
        <w:rPr>
          <w:sz w:val="28"/>
          <w:szCs w:val="28"/>
        </w:rPr>
      </w:pPr>
      <w:r w:rsidRPr="00E56C86">
        <w:rPr>
          <w:sz w:val="28"/>
          <w:szCs w:val="28"/>
        </w:rPr>
        <w:tab/>
        <w:t xml:space="preserve">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w:t>
      </w:r>
      <w:r w:rsidRPr="00E56C86">
        <w:rPr>
          <w:sz w:val="28"/>
          <w:szCs w:val="28"/>
        </w:rPr>
        <w:lastRenderedPageBreak/>
        <w:t>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C11986" w:rsidRPr="00E56C86" w:rsidRDefault="00C11986" w:rsidP="00C11986">
      <w:pPr>
        <w:jc w:val="both"/>
        <w:rPr>
          <w:sz w:val="28"/>
          <w:szCs w:val="28"/>
        </w:rPr>
      </w:pPr>
    </w:p>
    <w:p w:rsidR="00C11986" w:rsidRPr="00E56C86" w:rsidRDefault="00C11986" w:rsidP="00C11986">
      <w:pPr>
        <w:jc w:val="center"/>
        <w:rPr>
          <w:b/>
          <w:sz w:val="28"/>
          <w:szCs w:val="28"/>
        </w:rPr>
      </w:pPr>
      <w:r w:rsidRPr="00E56C86">
        <w:rPr>
          <w:b/>
          <w:sz w:val="28"/>
          <w:szCs w:val="28"/>
        </w:rPr>
        <w:t xml:space="preserve">Мероприятия  по развитию сети дорог </w:t>
      </w:r>
      <w:r w:rsidR="002E6BED">
        <w:rPr>
          <w:b/>
          <w:sz w:val="28"/>
          <w:szCs w:val="28"/>
        </w:rPr>
        <w:t xml:space="preserve">Щучинского сельского </w:t>
      </w:r>
      <w:r w:rsidRPr="00E56C86">
        <w:rPr>
          <w:b/>
          <w:sz w:val="28"/>
          <w:szCs w:val="28"/>
        </w:rPr>
        <w:t>поселения</w:t>
      </w:r>
    </w:p>
    <w:p w:rsidR="00C11986" w:rsidRPr="00E56C86" w:rsidRDefault="00C11986" w:rsidP="00C11986">
      <w:pPr>
        <w:rPr>
          <w:b/>
          <w:sz w:val="28"/>
          <w:szCs w:val="28"/>
        </w:rPr>
      </w:pPr>
    </w:p>
    <w:p w:rsidR="00C11986" w:rsidRPr="00E56C86" w:rsidRDefault="00C11986" w:rsidP="00C879EC">
      <w:pPr>
        <w:ind w:firstLine="720"/>
        <w:jc w:val="both"/>
        <w:rPr>
          <w:sz w:val="28"/>
          <w:szCs w:val="28"/>
        </w:rPr>
      </w:pPr>
      <w:r w:rsidRPr="00E56C86">
        <w:rPr>
          <w:sz w:val="28"/>
          <w:szCs w:val="28"/>
        </w:rPr>
        <w:t xml:space="preserve">В целях повышения качественного уровня дорожной сети </w:t>
      </w:r>
      <w:r w:rsidR="002E6BED">
        <w:rPr>
          <w:sz w:val="28"/>
          <w:szCs w:val="28"/>
        </w:rPr>
        <w:t xml:space="preserve">Щучинского сельского </w:t>
      </w:r>
      <w:r w:rsidRPr="00E56C86">
        <w:rPr>
          <w:sz w:val="28"/>
          <w:szCs w:val="28"/>
        </w:rPr>
        <w:t>поселения</w:t>
      </w:r>
      <w:r w:rsidR="00C879EC" w:rsidRPr="00E56C86">
        <w:rPr>
          <w:sz w:val="28"/>
          <w:szCs w:val="28"/>
        </w:rPr>
        <w:t>, снижения уровня аварийности,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w:t>
      </w:r>
      <w:r w:rsidR="002E6BED" w:rsidRPr="002E6BED">
        <w:rPr>
          <w:sz w:val="28"/>
          <w:szCs w:val="28"/>
        </w:rPr>
        <w:t xml:space="preserve"> </w:t>
      </w:r>
      <w:r w:rsidR="002E6BED">
        <w:rPr>
          <w:sz w:val="28"/>
          <w:szCs w:val="28"/>
        </w:rPr>
        <w:t>Щучинского сельского</w:t>
      </w:r>
      <w:r w:rsidR="002E6BED" w:rsidRPr="00E56C86">
        <w:rPr>
          <w:sz w:val="28"/>
          <w:szCs w:val="28"/>
        </w:rPr>
        <w:t xml:space="preserve"> </w:t>
      </w:r>
      <w:r w:rsidR="00C879EC" w:rsidRPr="00E56C86">
        <w:rPr>
          <w:sz w:val="28"/>
          <w:szCs w:val="28"/>
        </w:rPr>
        <w:t>поселения</w:t>
      </w:r>
    </w:p>
    <w:p w:rsidR="00C879EC" w:rsidRPr="00E56C86" w:rsidRDefault="00C879EC" w:rsidP="00C879EC">
      <w:pPr>
        <w:ind w:firstLine="720"/>
        <w:jc w:val="both"/>
        <w:rPr>
          <w:sz w:val="28"/>
          <w:szCs w:val="28"/>
        </w:rPr>
      </w:pPr>
    </w:p>
    <w:p w:rsidR="00C879EC" w:rsidRPr="00E56C86" w:rsidRDefault="00C879EC" w:rsidP="00C879EC">
      <w:pPr>
        <w:ind w:firstLine="720"/>
        <w:jc w:val="center"/>
        <w:rPr>
          <w:b/>
          <w:sz w:val="28"/>
          <w:szCs w:val="28"/>
        </w:rPr>
      </w:pPr>
      <w:r w:rsidRPr="00E56C86">
        <w:rPr>
          <w:b/>
          <w:sz w:val="28"/>
          <w:szCs w:val="28"/>
        </w:rPr>
        <w:t>Перечень</w:t>
      </w:r>
    </w:p>
    <w:p w:rsidR="00C879EC" w:rsidRPr="00E56C86" w:rsidRDefault="00C879EC" w:rsidP="00C879EC">
      <w:pPr>
        <w:ind w:firstLine="720"/>
        <w:jc w:val="center"/>
        <w:rPr>
          <w:b/>
          <w:sz w:val="28"/>
          <w:szCs w:val="28"/>
        </w:rPr>
      </w:pPr>
      <w:r w:rsidRPr="00E56C86">
        <w:rPr>
          <w:b/>
          <w:sz w:val="28"/>
          <w:szCs w:val="28"/>
        </w:rPr>
        <w:t xml:space="preserve">программных мероприятий Программы  комплексного  развития транспортной инфраструктуры </w:t>
      </w:r>
      <w:r w:rsidR="002E6BED" w:rsidRPr="002E6BED">
        <w:rPr>
          <w:b/>
          <w:sz w:val="28"/>
          <w:szCs w:val="28"/>
        </w:rPr>
        <w:t>Щучинского сельского</w:t>
      </w:r>
      <w:r w:rsidR="002E6BED" w:rsidRPr="00E56C86">
        <w:rPr>
          <w:b/>
          <w:sz w:val="28"/>
          <w:szCs w:val="28"/>
        </w:rPr>
        <w:t xml:space="preserve"> </w:t>
      </w:r>
      <w:r w:rsidRPr="00E56C86">
        <w:rPr>
          <w:b/>
          <w:sz w:val="28"/>
          <w:szCs w:val="28"/>
        </w:rPr>
        <w:t>поселения</w:t>
      </w:r>
    </w:p>
    <w:p w:rsidR="00C879EC" w:rsidRPr="00E56C86" w:rsidRDefault="00C879EC" w:rsidP="00C879EC">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4836"/>
        <w:gridCol w:w="1901"/>
        <w:gridCol w:w="1901"/>
      </w:tblGrid>
      <w:tr w:rsidR="006864D1" w:rsidRPr="00681864" w:rsidTr="00DF2F6B">
        <w:tc>
          <w:tcPr>
            <w:tcW w:w="648" w:type="dxa"/>
            <w:shd w:val="clear" w:color="auto" w:fill="auto"/>
          </w:tcPr>
          <w:p w:rsidR="006864D1" w:rsidRPr="00681864" w:rsidRDefault="006864D1" w:rsidP="002122CC">
            <w:pPr>
              <w:jc w:val="center"/>
              <w:rPr>
                <w:b/>
                <w:sz w:val="28"/>
                <w:szCs w:val="28"/>
              </w:rPr>
            </w:pPr>
            <w:r w:rsidRPr="00681864">
              <w:rPr>
                <w:b/>
                <w:sz w:val="28"/>
                <w:szCs w:val="28"/>
              </w:rPr>
              <w:t>№</w:t>
            </w:r>
          </w:p>
          <w:p w:rsidR="006864D1" w:rsidRPr="00681864" w:rsidRDefault="006864D1" w:rsidP="002122CC">
            <w:pPr>
              <w:jc w:val="center"/>
              <w:rPr>
                <w:b/>
                <w:sz w:val="28"/>
                <w:szCs w:val="28"/>
              </w:rPr>
            </w:pPr>
            <w:r w:rsidRPr="00681864">
              <w:rPr>
                <w:b/>
                <w:sz w:val="28"/>
                <w:szCs w:val="28"/>
              </w:rPr>
              <w:t>п/п</w:t>
            </w:r>
          </w:p>
        </w:tc>
        <w:tc>
          <w:tcPr>
            <w:tcW w:w="4847" w:type="dxa"/>
            <w:shd w:val="clear" w:color="auto" w:fill="auto"/>
          </w:tcPr>
          <w:p w:rsidR="006864D1" w:rsidRPr="00681864" w:rsidRDefault="006864D1" w:rsidP="002122CC">
            <w:pPr>
              <w:jc w:val="center"/>
              <w:rPr>
                <w:b/>
                <w:sz w:val="28"/>
                <w:szCs w:val="28"/>
              </w:rPr>
            </w:pPr>
            <w:r w:rsidRPr="00681864">
              <w:rPr>
                <w:b/>
                <w:sz w:val="28"/>
                <w:szCs w:val="28"/>
              </w:rPr>
              <w:t xml:space="preserve">Наименование </w:t>
            </w:r>
          </w:p>
          <w:p w:rsidR="006864D1" w:rsidRPr="00681864" w:rsidRDefault="006864D1" w:rsidP="002122CC">
            <w:pPr>
              <w:jc w:val="center"/>
              <w:rPr>
                <w:b/>
                <w:sz w:val="28"/>
                <w:szCs w:val="28"/>
              </w:rPr>
            </w:pPr>
            <w:r w:rsidRPr="00681864">
              <w:rPr>
                <w:b/>
                <w:sz w:val="28"/>
                <w:szCs w:val="28"/>
              </w:rPr>
              <w:t>мероприятия</w:t>
            </w:r>
          </w:p>
        </w:tc>
        <w:tc>
          <w:tcPr>
            <w:tcW w:w="1902" w:type="dxa"/>
            <w:shd w:val="clear" w:color="auto" w:fill="auto"/>
          </w:tcPr>
          <w:p w:rsidR="006864D1" w:rsidRPr="00681864" w:rsidRDefault="006864D1" w:rsidP="002122CC">
            <w:pPr>
              <w:jc w:val="center"/>
              <w:rPr>
                <w:b/>
                <w:sz w:val="28"/>
                <w:szCs w:val="28"/>
              </w:rPr>
            </w:pPr>
            <w:r w:rsidRPr="00681864">
              <w:rPr>
                <w:b/>
                <w:sz w:val="28"/>
                <w:szCs w:val="28"/>
              </w:rPr>
              <w:t>Мощность</w:t>
            </w:r>
          </w:p>
          <w:p w:rsidR="006864D1" w:rsidRPr="00681864" w:rsidRDefault="006864D1" w:rsidP="002122CC">
            <w:pPr>
              <w:jc w:val="center"/>
              <w:rPr>
                <w:b/>
                <w:sz w:val="28"/>
                <w:szCs w:val="28"/>
              </w:rPr>
            </w:pPr>
          </w:p>
        </w:tc>
        <w:tc>
          <w:tcPr>
            <w:tcW w:w="1902" w:type="dxa"/>
          </w:tcPr>
          <w:p w:rsidR="006864D1" w:rsidRPr="00681864" w:rsidRDefault="006864D1" w:rsidP="006864D1">
            <w:pPr>
              <w:jc w:val="center"/>
              <w:rPr>
                <w:b/>
                <w:sz w:val="28"/>
                <w:szCs w:val="28"/>
              </w:rPr>
            </w:pPr>
            <w:r w:rsidRPr="00681864">
              <w:rPr>
                <w:b/>
                <w:sz w:val="28"/>
                <w:szCs w:val="28"/>
              </w:rPr>
              <w:t xml:space="preserve">Сроки </w:t>
            </w:r>
          </w:p>
          <w:p w:rsidR="006864D1" w:rsidRPr="00681864" w:rsidRDefault="006864D1" w:rsidP="006864D1">
            <w:pPr>
              <w:jc w:val="center"/>
              <w:rPr>
                <w:b/>
                <w:sz w:val="28"/>
                <w:szCs w:val="28"/>
              </w:rPr>
            </w:pPr>
            <w:r w:rsidRPr="00681864">
              <w:rPr>
                <w:b/>
                <w:sz w:val="28"/>
                <w:szCs w:val="28"/>
              </w:rPr>
              <w:t>реализации</w:t>
            </w:r>
          </w:p>
        </w:tc>
      </w:tr>
      <w:tr w:rsidR="006864D1" w:rsidRPr="00681864" w:rsidTr="00DF2F6B">
        <w:tc>
          <w:tcPr>
            <w:tcW w:w="648" w:type="dxa"/>
            <w:shd w:val="clear" w:color="auto" w:fill="auto"/>
          </w:tcPr>
          <w:p w:rsidR="006864D1" w:rsidRPr="00681864" w:rsidRDefault="006864D1" w:rsidP="002122CC">
            <w:pPr>
              <w:jc w:val="center"/>
              <w:rPr>
                <w:sz w:val="28"/>
                <w:szCs w:val="28"/>
              </w:rPr>
            </w:pPr>
            <w:r w:rsidRPr="00681864">
              <w:rPr>
                <w:sz w:val="28"/>
                <w:szCs w:val="28"/>
              </w:rPr>
              <w:t>1.</w:t>
            </w:r>
          </w:p>
        </w:tc>
        <w:tc>
          <w:tcPr>
            <w:tcW w:w="4847" w:type="dxa"/>
            <w:shd w:val="clear" w:color="auto" w:fill="auto"/>
          </w:tcPr>
          <w:p w:rsidR="006864D1" w:rsidRPr="00681864" w:rsidRDefault="006864D1" w:rsidP="00FA6282">
            <w:pPr>
              <w:rPr>
                <w:sz w:val="28"/>
                <w:szCs w:val="28"/>
              </w:rPr>
            </w:pPr>
            <w:r w:rsidRPr="00681864">
              <w:rPr>
                <w:sz w:val="28"/>
                <w:szCs w:val="28"/>
              </w:rPr>
              <w:t>Ремонт автомобильной дороги по улице</w:t>
            </w:r>
            <w:r w:rsidR="00FA6282" w:rsidRPr="00681864">
              <w:rPr>
                <w:sz w:val="28"/>
                <w:szCs w:val="28"/>
              </w:rPr>
              <w:t xml:space="preserve"> Чапаева, ул.Ленина в с.Щучье</w:t>
            </w:r>
          </w:p>
        </w:tc>
        <w:tc>
          <w:tcPr>
            <w:tcW w:w="1902" w:type="dxa"/>
            <w:shd w:val="clear" w:color="auto" w:fill="auto"/>
          </w:tcPr>
          <w:p w:rsidR="006864D1" w:rsidRPr="00681864" w:rsidRDefault="00FA6282" w:rsidP="002122CC">
            <w:pPr>
              <w:jc w:val="center"/>
              <w:rPr>
                <w:sz w:val="28"/>
                <w:szCs w:val="28"/>
              </w:rPr>
            </w:pPr>
            <w:r w:rsidRPr="00681864">
              <w:rPr>
                <w:sz w:val="28"/>
                <w:szCs w:val="28"/>
              </w:rPr>
              <w:t>1</w:t>
            </w:r>
          </w:p>
        </w:tc>
        <w:tc>
          <w:tcPr>
            <w:tcW w:w="1902" w:type="dxa"/>
          </w:tcPr>
          <w:p w:rsidR="006864D1" w:rsidRPr="00681864" w:rsidRDefault="006864D1" w:rsidP="00FA6282">
            <w:pPr>
              <w:jc w:val="center"/>
              <w:rPr>
                <w:sz w:val="28"/>
                <w:szCs w:val="28"/>
              </w:rPr>
            </w:pPr>
            <w:r w:rsidRPr="00681864">
              <w:rPr>
                <w:sz w:val="28"/>
                <w:szCs w:val="28"/>
              </w:rPr>
              <w:t>20</w:t>
            </w:r>
            <w:r w:rsidR="00FA6282" w:rsidRPr="00681864">
              <w:rPr>
                <w:sz w:val="28"/>
                <w:szCs w:val="28"/>
              </w:rPr>
              <w:t>17-2027</w:t>
            </w:r>
          </w:p>
        </w:tc>
      </w:tr>
      <w:tr w:rsidR="00FA6282" w:rsidRPr="00681864" w:rsidTr="00DF2F6B">
        <w:tc>
          <w:tcPr>
            <w:tcW w:w="648" w:type="dxa"/>
            <w:shd w:val="clear" w:color="auto" w:fill="auto"/>
          </w:tcPr>
          <w:p w:rsidR="00FA6282" w:rsidRPr="00681864" w:rsidRDefault="00FA6282" w:rsidP="002122CC">
            <w:pPr>
              <w:jc w:val="center"/>
              <w:rPr>
                <w:sz w:val="28"/>
                <w:szCs w:val="28"/>
              </w:rPr>
            </w:pPr>
            <w:r w:rsidRPr="00681864">
              <w:rPr>
                <w:sz w:val="28"/>
                <w:szCs w:val="28"/>
              </w:rPr>
              <w:t>2.</w:t>
            </w:r>
          </w:p>
        </w:tc>
        <w:tc>
          <w:tcPr>
            <w:tcW w:w="4847" w:type="dxa"/>
            <w:shd w:val="clear" w:color="auto" w:fill="auto"/>
          </w:tcPr>
          <w:p w:rsidR="00FA6282" w:rsidRPr="00681864" w:rsidRDefault="00FA6282" w:rsidP="00681864">
            <w:pPr>
              <w:rPr>
                <w:sz w:val="28"/>
                <w:szCs w:val="28"/>
              </w:rPr>
            </w:pPr>
            <w:r w:rsidRPr="00681864">
              <w:rPr>
                <w:sz w:val="28"/>
                <w:szCs w:val="28"/>
              </w:rPr>
              <w:t>Устройство щебеночных дорог по ул</w:t>
            </w:r>
            <w:r w:rsidR="00681864" w:rsidRPr="00681864">
              <w:rPr>
                <w:sz w:val="28"/>
                <w:szCs w:val="28"/>
              </w:rPr>
              <w:t>.Гагарина, ул.Коминтерна, ул.М.Горького, ул.Молодежная, ул.Первомайская, ул.Свободы в с.Щучье; ул.Нижняя, ул.Центральная, ул.Южная, ул.Набережная в с.Гороховка</w:t>
            </w:r>
          </w:p>
        </w:tc>
        <w:tc>
          <w:tcPr>
            <w:tcW w:w="1902" w:type="dxa"/>
            <w:shd w:val="clear" w:color="auto" w:fill="auto"/>
          </w:tcPr>
          <w:p w:rsidR="00FA6282" w:rsidRPr="00681864" w:rsidRDefault="00681864" w:rsidP="002122CC">
            <w:pPr>
              <w:jc w:val="center"/>
              <w:rPr>
                <w:sz w:val="28"/>
                <w:szCs w:val="28"/>
              </w:rPr>
            </w:pPr>
            <w:r w:rsidRPr="00681864">
              <w:rPr>
                <w:sz w:val="28"/>
                <w:szCs w:val="28"/>
              </w:rPr>
              <w:t>1,0</w:t>
            </w:r>
          </w:p>
        </w:tc>
        <w:tc>
          <w:tcPr>
            <w:tcW w:w="1902" w:type="dxa"/>
          </w:tcPr>
          <w:p w:rsidR="00FA6282" w:rsidRPr="00681864" w:rsidRDefault="00FA6282" w:rsidP="00716841">
            <w:pPr>
              <w:jc w:val="center"/>
              <w:rPr>
                <w:sz w:val="28"/>
                <w:szCs w:val="28"/>
              </w:rPr>
            </w:pPr>
            <w:r w:rsidRPr="00681864">
              <w:rPr>
                <w:sz w:val="28"/>
                <w:szCs w:val="28"/>
              </w:rPr>
              <w:t>2017-2027</w:t>
            </w:r>
          </w:p>
        </w:tc>
      </w:tr>
      <w:tr w:rsidR="00FA6282" w:rsidRPr="00681864" w:rsidTr="00DF2F6B">
        <w:tc>
          <w:tcPr>
            <w:tcW w:w="648" w:type="dxa"/>
            <w:shd w:val="clear" w:color="auto" w:fill="auto"/>
          </w:tcPr>
          <w:p w:rsidR="00FA6282" w:rsidRPr="00681864" w:rsidRDefault="00FA6282" w:rsidP="002122CC">
            <w:pPr>
              <w:jc w:val="center"/>
              <w:rPr>
                <w:sz w:val="28"/>
                <w:szCs w:val="28"/>
              </w:rPr>
            </w:pPr>
            <w:r w:rsidRPr="00681864">
              <w:rPr>
                <w:sz w:val="28"/>
                <w:szCs w:val="28"/>
              </w:rPr>
              <w:t>3.</w:t>
            </w:r>
          </w:p>
        </w:tc>
        <w:tc>
          <w:tcPr>
            <w:tcW w:w="4847" w:type="dxa"/>
            <w:shd w:val="clear" w:color="auto" w:fill="auto"/>
          </w:tcPr>
          <w:p w:rsidR="00FA6282" w:rsidRPr="00681864" w:rsidRDefault="00FA6282" w:rsidP="00681864">
            <w:pPr>
              <w:rPr>
                <w:sz w:val="28"/>
                <w:szCs w:val="28"/>
              </w:rPr>
            </w:pPr>
            <w:r w:rsidRPr="00681864">
              <w:rPr>
                <w:sz w:val="28"/>
                <w:szCs w:val="28"/>
              </w:rPr>
              <w:t>Ямочный ремонт по улиц</w:t>
            </w:r>
            <w:r w:rsidR="00681864" w:rsidRPr="00681864">
              <w:rPr>
                <w:sz w:val="28"/>
                <w:szCs w:val="28"/>
              </w:rPr>
              <w:t>е Чапаева с.Щучье</w:t>
            </w:r>
          </w:p>
        </w:tc>
        <w:tc>
          <w:tcPr>
            <w:tcW w:w="1902" w:type="dxa"/>
            <w:shd w:val="clear" w:color="auto" w:fill="auto"/>
          </w:tcPr>
          <w:p w:rsidR="00FA6282" w:rsidRPr="00681864" w:rsidRDefault="00681864" w:rsidP="002122CC">
            <w:pPr>
              <w:jc w:val="center"/>
              <w:rPr>
                <w:sz w:val="28"/>
                <w:szCs w:val="28"/>
              </w:rPr>
            </w:pPr>
            <w:r w:rsidRPr="00681864">
              <w:rPr>
                <w:sz w:val="28"/>
                <w:szCs w:val="28"/>
              </w:rPr>
              <w:t>1,0</w:t>
            </w:r>
          </w:p>
        </w:tc>
        <w:tc>
          <w:tcPr>
            <w:tcW w:w="1902" w:type="dxa"/>
          </w:tcPr>
          <w:p w:rsidR="00FA6282" w:rsidRPr="00681864" w:rsidRDefault="00FA6282" w:rsidP="00716841">
            <w:pPr>
              <w:jc w:val="center"/>
              <w:rPr>
                <w:sz w:val="28"/>
                <w:szCs w:val="28"/>
              </w:rPr>
            </w:pPr>
            <w:r w:rsidRPr="00681864">
              <w:rPr>
                <w:sz w:val="28"/>
                <w:szCs w:val="28"/>
              </w:rPr>
              <w:t>2017-2027</w:t>
            </w:r>
          </w:p>
        </w:tc>
      </w:tr>
      <w:tr w:rsidR="00FA6282" w:rsidRPr="00681864" w:rsidTr="00DF2F6B">
        <w:tc>
          <w:tcPr>
            <w:tcW w:w="648" w:type="dxa"/>
            <w:shd w:val="clear" w:color="auto" w:fill="auto"/>
          </w:tcPr>
          <w:p w:rsidR="00FA6282" w:rsidRPr="00681864" w:rsidRDefault="00FA6282" w:rsidP="002122CC">
            <w:pPr>
              <w:jc w:val="center"/>
              <w:rPr>
                <w:sz w:val="28"/>
                <w:szCs w:val="28"/>
              </w:rPr>
            </w:pPr>
            <w:r w:rsidRPr="00681864">
              <w:rPr>
                <w:sz w:val="28"/>
                <w:szCs w:val="28"/>
              </w:rPr>
              <w:t>4.</w:t>
            </w:r>
          </w:p>
        </w:tc>
        <w:tc>
          <w:tcPr>
            <w:tcW w:w="4847" w:type="dxa"/>
            <w:shd w:val="clear" w:color="auto" w:fill="auto"/>
          </w:tcPr>
          <w:p w:rsidR="00FA6282" w:rsidRPr="00681864" w:rsidRDefault="00FA6282" w:rsidP="008D2166">
            <w:pPr>
              <w:rPr>
                <w:sz w:val="28"/>
                <w:szCs w:val="28"/>
              </w:rPr>
            </w:pPr>
            <w:r w:rsidRPr="00681864">
              <w:rPr>
                <w:sz w:val="28"/>
                <w:szCs w:val="28"/>
              </w:rPr>
              <w:t>Разработка проектно-сметной документации</w:t>
            </w:r>
          </w:p>
        </w:tc>
        <w:tc>
          <w:tcPr>
            <w:tcW w:w="1902" w:type="dxa"/>
            <w:shd w:val="clear" w:color="auto" w:fill="auto"/>
          </w:tcPr>
          <w:p w:rsidR="00FA6282" w:rsidRPr="00681864" w:rsidRDefault="00681864" w:rsidP="002122CC">
            <w:pPr>
              <w:jc w:val="center"/>
              <w:rPr>
                <w:sz w:val="28"/>
                <w:szCs w:val="28"/>
              </w:rPr>
            </w:pPr>
            <w:r w:rsidRPr="00681864">
              <w:rPr>
                <w:sz w:val="28"/>
                <w:szCs w:val="28"/>
              </w:rPr>
              <w:t>-</w:t>
            </w:r>
          </w:p>
        </w:tc>
        <w:tc>
          <w:tcPr>
            <w:tcW w:w="1902" w:type="dxa"/>
          </w:tcPr>
          <w:p w:rsidR="00FA6282" w:rsidRPr="00681864" w:rsidRDefault="00FA6282" w:rsidP="00716841">
            <w:pPr>
              <w:jc w:val="center"/>
              <w:rPr>
                <w:sz w:val="28"/>
                <w:szCs w:val="28"/>
              </w:rPr>
            </w:pPr>
            <w:r w:rsidRPr="00681864">
              <w:rPr>
                <w:sz w:val="28"/>
                <w:szCs w:val="28"/>
              </w:rPr>
              <w:t>2017-2027</w:t>
            </w:r>
          </w:p>
        </w:tc>
      </w:tr>
      <w:tr w:rsidR="00FA6282" w:rsidRPr="00681864" w:rsidTr="00DF2F6B">
        <w:tc>
          <w:tcPr>
            <w:tcW w:w="648" w:type="dxa"/>
            <w:shd w:val="clear" w:color="auto" w:fill="auto"/>
          </w:tcPr>
          <w:p w:rsidR="00FA6282" w:rsidRPr="00681864" w:rsidRDefault="00FA6282" w:rsidP="00C002A5">
            <w:pPr>
              <w:jc w:val="center"/>
              <w:rPr>
                <w:sz w:val="28"/>
                <w:szCs w:val="28"/>
              </w:rPr>
            </w:pPr>
            <w:r w:rsidRPr="00681864">
              <w:rPr>
                <w:sz w:val="28"/>
                <w:szCs w:val="28"/>
              </w:rPr>
              <w:t>5.</w:t>
            </w:r>
          </w:p>
        </w:tc>
        <w:tc>
          <w:tcPr>
            <w:tcW w:w="4847" w:type="dxa"/>
            <w:shd w:val="clear" w:color="auto" w:fill="auto"/>
          </w:tcPr>
          <w:p w:rsidR="00FA6282" w:rsidRPr="00681864" w:rsidRDefault="00FA6282" w:rsidP="00681864">
            <w:pPr>
              <w:rPr>
                <w:sz w:val="28"/>
                <w:szCs w:val="28"/>
              </w:rPr>
            </w:pPr>
            <w:r w:rsidRPr="00681864">
              <w:rPr>
                <w:sz w:val="28"/>
                <w:szCs w:val="28"/>
              </w:rPr>
              <w:t xml:space="preserve">Строительство подъездной автомобильной дороги к </w:t>
            </w:r>
            <w:r w:rsidR="00681864" w:rsidRPr="00681864">
              <w:rPr>
                <w:sz w:val="28"/>
                <w:szCs w:val="28"/>
              </w:rPr>
              <w:t>кладбищу с.Гороховка и кладбищу с.Ст.Эртиль</w:t>
            </w:r>
          </w:p>
        </w:tc>
        <w:tc>
          <w:tcPr>
            <w:tcW w:w="1902" w:type="dxa"/>
            <w:shd w:val="clear" w:color="auto" w:fill="auto"/>
          </w:tcPr>
          <w:p w:rsidR="00FA6282" w:rsidRPr="00681864" w:rsidRDefault="00681864" w:rsidP="002122CC">
            <w:pPr>
              <w:jc w:val="center"/>
              <w:rPr>
                <w:sz w:val="28"/>
                <w:szCs w:val="28"/>
              </w:rPr>
            </w:pPr>
            <w:r w:rsidRPr="00681864">
              <w:rPr>
                <w:sz w:val="28"/>
                <w:szCs w:val="28"/>
              </w:rPr>
              <w:t>1,5</w:t>
            </w:r>
          </w:p>
        </w:tc>
        <w:tc>
          <w:tcPr>
            <w:tcW w:w="1902" w:type="dxa"/>
          </w:tcPr>
          <w:p w:rsidR="00FA6282" w:rsidRPr="00681864" w:rsidRDefault="00FA6282" w:rsidP="00716841">
            <w:pPr>
              <w:jc w:val="center"/>
              <w:rPr>
                <w:sz w:val="28"/>
                <w:szCs w:val="28"/>
              </w:rPr>
            </w:pPr>
            <w:r w:rsidRPr="00681864">
              <w:rPr>
                <w:sz w:val="28"/>
                <w:szCs w:val="28"/>
              </w:rPr>
              <w:t>2017-2027</w:t>
            </w:r>
          </w:p>
        </w:tc>
      </w:tr>
    </w:tbl>
    <w:p w:rsidR="00C879EC" w:rsidRPr="00681864" w:rsidRDefault="00C879EC" w:rsidP="00C879EC">
      <w:pPr>
        <w:ind w:firstLine="720"/>
        <w:jc w:val="center"/>
        <w:rPr>
          <w:b/>
          <w:sz w:val="28"/>
          <w:szCs w:val="28"/>
        </w:rPr>
      </w:pPr>
    </w:p>
    <w:p w:rsidR="00650A9E" w:rsidRPr="00681864" w:rsidRDefault="00C11986" w:rsidP="006864D1">
      <w:pPr>
        <w:jc w:val="both"/>
        <w:rPr>
          <w:b/>
          <w:sz w:val="28"/>
          <w:szCs w:val="28"/>
        </w:rPr>
      </w:pPr>
      <w:r w:rsidRPr="00681864">
        <w:rPr>
          <w:sz w:val="28"/>
          <w:szCs w:val="28"/>
        </w:rPr>
        <w:tab/>
      </w:r>
      <w:r w:rsidRPr="00681864">
        <w:rPr>
          <w:sz w:val="28"/>
          <w:szCs w:val="28"/>
        </w:rPr>
        <w:tab/>
      </w:r>
      <w:r w:rsidRPr="00681864">
        <w:rPr>
          <w:sz w:val="28"/>
          <w:szCs w:val="28"/>
        </w:rPr>
        <w:tab/>
      </w:r>
      <w:r w:rsidR="00650A9E" w:rsidRPr="00681864">
        <w:rPr>
          <w:b/>
          <w:sz w:val="28"/>
          <w:szCs w:val="28"/>
        </w:rPr>
        <w:t>6.</w:t>
      </w:r>
      <w:r w:rsidR="005F6FA6" w:rsidRPr="00681864">
        <w:rPr>
          <w:b/>
          <w:sz w:val="28"/>
          <w:szCs w:val="28"/>
        </w:rPr>
        <w:t>Оценка объемов и источников финансирования</w:t>
      </w:r>
    </w:p>
    <w:p w:rsidR="005F6FA6" w:rsidRPr="00681864" w:rsidRDefault="005F6FA6" w:rsidP="005F6FA6">
      <w:pPr>
        <w:jc w:val="center"/>
        <w:rPr>
          <w:b/>
          <w:sz w:val="28"/>
          <w:szCs w:val="28"/>
        </w:rPr>
      </w:pPr>
      <w:r w:rsidRPr="00681864">
        <w:rPr>
          <w:b/>
          <w:sz w:val="28"/>
          <w:szCs w:val="28"/>
        </w:rPr>
        <w:t xml:space="preserve"> мероприятий (инвестиционных проектов) по проектированию, строительству, реконструкции объектов транспортной инфраструктуры</w:t>
      </w:r>
    </w:p>
    <w:p w:rsidR="00650A9E" w:rsidRPr="00681864" w:rsidRDefault="00650A9E" w:rsidP="00650A9E">
      <w:pPr>
        <w:ind w:firstLine="720"/>
        <w:jc w:val="both"/>
        <w:rPr>
          <w:sz w:val="28"/>
          <w:szCs w:val="28"/>
        </w:rPr>
      </w:pPr>
      <w:r w:rsidRPr="00681864">
        <w:rPr>
          <w:sz w:val="28"/>
          <w:szCs w:val="28"/>
        </w:rPr>
        <w:lastRenderedPageBreak/>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w:t>
      </w:r>
      <w:r w:rsidR="00D86CE1" w:rsidRPr="00681864">
        <w:rPr>
          <w:sz w:val="28"/>
          <w:szCs w:val="28"/>
        </w:rPr>
        <w:t xml:space="preserve"> на реализацию мероприятий </w:t>
      </w:r>
      <w:r w:rsidRPr="00681864">
        <w:rPr>
          <w:sz w:val="28"/>
          <w:szCs w:val="28"/>
        </w:rPr>
        <w:t>согласно объемам финансирования,</w:t>
      </w:r>
      <w:r w:rsidR="00D86CE1" w:rsidRPr="00681864">
        <w:rPr>
          <w:sz w:val="28"/>
          <w:szCs w:val="28"/>
        </w:rPr>
        <w:t xml:space="preserve"> указанным в паспорте Программы,  а также средств внебюджетных источников</w:t>
      </w:r>
    </w:p>
    <w:p w:rsidR="00D86CE1" w:rsidRDefault="00D86CE1" w:rsidP="00650A9E">
      <w:pPr>
        <w:ind w:firstLine="720"/>
        <w:jc w:val="both"/>
        <w:rPr>
          <w:sz w:val="28"/>
          <w:szCs w:val="28"/>
        </w:rPr>
      </w:pPr>
      <w:r w:rsidRPr="00681864">
        <w:rPr>
          <w:sz w:val="28"/>
          <w:szCs w:val="28"/>
        </w:rPr>
        <w:t xml:space="preserve">Общий объем финансирования Программы составляет </w:t>
      </w:r>
      <w:r w:rsidR="00163018" w:rsidRPr="00681864">
        <w:rPr>
          <w:sz w:val="28"/>
          <w:szCs w:val="28"/>
        </w:rPr>
        <w:t>110 т</w:t>
      </w:r>
      <w:r w:rsidRPr="00681864">
        <w:rPr>
          <w:sz w:val="28"/>
          <w:szCs w:val="28"/>
        </w:rPr>
        <w:t>ыс. рублей.</w:t>
      </w:r>
    </w:p>
    <w:p w:rsidR="00650A9E" w:rsidRPr="00E56C86" w:rsidRDefault="00D86CE1" w:rsidP="00650A9E">
      <w:pPr>
        <w:ind w:firstLine="720"/>
        <w:jc w:val="both"/>
        <w:rPr>
          <w:sz w:val="28"/>
          <w:szCs w:val="28"/>
        </w:rPr>
      </w:pPr>
      <w:r w:rsidRPr="00E56C86">
        <w:rPr>
          <w:sz w:val="28"/>
          <w:szCs w:val="28"/>
        </w:rPr>
        <w:t xml:space="preserve">Объемы и источники финансирования Программы уточняются при формировании  бюджета </w:t>
      </w:r>
      <w:r w:rsidR="00163018">
        <w:rPr>
          <w:sz w:val="28"/>
          <w:szCs w:val="28"/>
        </w:rPr>
        <w:t>Щучинского сельского</w:t>
      </w:r>
      <w:r w:rsidR="00163018" w:rsidRPr="00E56C86">
        <w:rPr>
          <w:sz w:val="28"/>
          <w:szCs w:val="28"/>
        </w:rPr>
        <w:t xml:space="preserve"> </w:t>
      </w:r>
      <w:r w:rsidRPr="00E56C86">
        <w:rPr>
          <w:sz w:val="28"/>
          <w:szCs w:val="28"/>
        </w:rPr>
        <w:t>поселения на очередной финансовый год и на плановый период.</w:t>
      </w:r>
    </w:p>
    <w:p w:rsidR="00D86CE1" w:rsidRPr="00E56C86" w:rsidRDefault="00D86CE1" w:rsidP="00650A9E">
      <w:pPr>
        <w:ind w:firstLine="720"/>
        <w:jc w:val="both"/>
        <w:rPr>
          <w:sz w:val="28"/>
          <w:szCs w:val="28"/>
        </w:rPr>
      </w:pPr>
      <w:r w:rsidRPr="00E56C86">
        <w:rPr>
          <w:sz w:val="28"/>
          <w:szCs w:val="28"/>
        </w:rPr>
        <w:t xml:space="preserve">Перспективы </w:t>
      </w:r>
      <w:r w:rsidR="00163018">
        <w:rPr>
          <w:sz w:val="28"/>
          <w:szCs w:val="28"/>
        </w:rPr>
        <w:t>Щучинского сельского</w:t>
      </w:r>
      <w:r w:rsidR="00163018" w:rsidRPr="00E56C86">
        <w:rPr>
          <w:sz w:val="28"/>
          <w:szCs w:val="28"/>
        </w:rPr>
        <w:t xml:space="preserve"> </w:t>
      </w:r>
      <w:r w:rsidRPr="00E56C86">
        <w:rPr>
          <w:sz w:val="28"/>
          <w:szCs w:val="28"/>
        </w:rPr>
        <w:t>поселения связаны с расширением производства в сельском хозяйстве, растениеводстве, животноводстве, личных подсобных хозяйств.</w:t>
      </w:r>
    </w:p>
    <w:p w:rsidR="00D86CE1" w:rsidRPr="00E56C86" w:rsidRDefault="00D86CE1" w:rsidP="00650A9E">
      <w:pPr>
        <w:ind w:firstLine="720"/>
        <w:jc w:val="both"/>
        <w:rPr>
          <w:sz w:val="28"/>
          <w:szCs w:val="28"/>
        </w:rPr>
      </w:pPr>
    </w:p>
    <w:p w:rsidR="00D86CE1" w:rsidRPr="00E56C86" w:rsidRDefault="00D86CE1" w:rsidP="00D86CE1">
      <w:pPr>
        <w:ind w:firstLine="720"/>
        <w:jc w:val="center"/>
        <w:rPr>
          <w:b/>
          <w:sz w:val="28"/>
          <w:szCs w:val="28"/>
        </w:rPr>
      </w:pPr>
      <w:r w:rsidRPr="00E56C86">
        <w:rPr>
          <w:b/>
          <w:sz w:val="28"/>
          <w:szCs w:val="28"/>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D86CE1" w:rsidRPr="00E56C86" w:rsidRDefault="00D86CE1" w:rsidP="00D86CE1">
      <w:pPr>
        <w:ind w:firstLine="720"/>
        <w:jc w:val="center"/>
        <w:rPr>
          <w:b/>
          <w:sz w:val="28"/>
          <w:szCs w:val="28"/>
        </w:rPr>
      </w:pPr>
    </w:p>
    <w:p w:rsidR="004F1DE6" w:rsidRPr="00E56C86" w:rsidRDefault="004F1DE6" w:rsidP="004F1DE6">
      <w:pPr>
        <w:jc w:val="both"/>
        <w:rPr>
          <w:sz w:val="28"/>
          <w:szCs w:val="28"/>
        </w:rPr>
      </w:pPr>
      <w:r w:rsidRPr="00E56C86">
        <w:rPr>
          <w:b/>
          <w:sz w:val="28"/>
          <w:szCs w:val="28"/>
        </w:rPr>
        <w:tab/>
      </w:r>
      <w:r w:rsidRPr="00E56C86">
        <w:rPr>
          <w:sz w:val="28"/>
          <w:szCs w:val="28"/>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4F1DE6" w:rsidRPr="00E56C86" w:rsidRDefault="004F1DE6" w:rsidP="004F1DE6">
      <w:pPr>
        <w:jc w:val="both"/>
        <w:rPr>
          <w:sz w:val="28"/>
          <w:szCs w:val="28"/>
        </w:rPr>
      </w:pPr>
      <w:r w:rsidRPr="00E56C86">
        <w:rPr>
          <w:sz w:val="28"/>
          <w:szCs w:val="28"/>
        </w:rPr>
        <w:tab/>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w:t>
      </w:r>
      <w:r w:rsidR="000A39F3" w:rsidRPr="00E56C86">
        <w:rPr>
          <w:sz w:val="28"/>
          <w:szCs w:val="28"/>
        </w:rPr>
        <w:t xml:space="preserve"> реализации программных мероприятий.</w:t>
      </w:r>
    </w:p>
    <w:p w:rsidR="000A39F3" w:rsidRPr="00E56C86" w:rsidRDefault="000A39F3" w:rsidP="000A39F3">
      <w:pPr>
        <w:ind w:firstLine="720"/>
        <w:jc w:val="both"/>
        <w:rPr>
          <w:sz w:val="28"/>
          <w:szCs w:val="28"/>
        </w:rPr>
      </w:pPr>
      <w:r w:rsidRPr="00E56C86">
        <w:rPr>
          <w:sz w:val="28"/>
          <w:szCs w:val="28"/>
        </w:rPr>
        <w:t xml:space="preserve">Комплексная оценка эффективности реализации Программы осуществляется ежегодно в течение всего срока ее реализации. </w:t>
      </w:r>
    </w:p>
    <w:p w:rsidR="000A39F3" w:rsidRPr="00E56C86" w:rsidRDefault="000A39F3" w:rsidP="000A39F3">
      <w:pPr>
        <w:ind w:firstLine="720"/>
        <w:jc w:val="both"/>
        <w:rPr>
          <w:sz w:val="28"/>
          <w:szCs w:val="28"/>
        </w:rPr>
      </w:pPr>
      <w:r w:rsidRPr="00E56C86">
        <w:rPr>
          <w:sz w:val="28"/>
          <w:szCs w:val="28"/>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0A39F3" w:rsidRPr="002D0869" w:rsidRDefault="000A39F3" w:rsidP="000A39F3">
      <w:pPr>
        <w:ind w:firstLine="720"/>
        <w:jc w:val="both"/>
        <w:rPr>
          <w:sz w:val="28"/>
          <w:szCs w:val="28"/>
        </w:rPr>
      </w:pPr>
      <w:r w:rsidRPr="00E56C86">
        <w:rPr>
          <w:sz w:val="28"/>
          <w:szCs w:val="28"/>
        </w:rPr>
        <w:t xml:space="preserve">Достижение целевых индикаторов и показателей в результате реализации Программы  характеризует будущую модель транспортной инфраструктуры </w:t>
      </w:r>
      <w:r w:rsidRPr="002D0869">
        <w:rPr>
          <w:sz w:val="28"/>
          <w:szCs w:val="28"/>
        </w:rPr>
        <w:t>поселения.</w:t>
      </w:r>
    </w:p>
    <w:p w:rsidR="000A39F3" w:rsidRPr="002D0869" w:rsidRDefault="000A39F3" w:rsidP="000A39F3">
      <w:pPr>
        <w:ind w:firstLine="720"/>
        <w:jc w:val="both"/>
        <w:rPr>
          <w:sz w:val="28"/>
          <w:szCs w:val="28"/>
        </w:rPr>
      </w:pPr>
      <w:r w:rsidRPr="002D0869">
        <w:rPr>
          <w:sz w:val="28"/>
          <w:szCs w:val="28"/>
        </w:rPr>
        <w:t>Целевые показатели и индикаторы Программы представлены в таблице</w:t>
      </w:r>
    </w:p>
    <w:p w:rsidR="000A39F3" w:rsidRPr="002D0869" w:rsidRDefault="000A39F3" w:rsidP="000A39F3">
      <w:pPr>
        <w:ind w:firstLine="720"/>
        <w:jc w:val="both"/>
        <w:rPr>
          <w:sz w:val="28"/>
          <w:szCs w:val="28"/>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3602"/>
        <w:gridCol w:w="1591"/>
        <w:gridCol w:w="802"/>
        <w:gridCol w:w="808"/>
        <w:gridCol w:w="833"/>
        <w:gridCol w:w="1931"/>
      </w:tblGrid>
      <w:tr w:rsidR="000A39F3" w:rsidRPr="002D0869" w:rsidTr="00DF2F6B">
        <w:tc>
          <w:tcPr>
            <w:tcW w:w="617" w:type="dxa"/>
            <w:vMerge w:val="restart"/>
            <w:shd w:val="clear" w:color="auto" w:fill="auto"/>
          </w:tcPr>
          <w:p w:rsidR="000A39F3" w:rsidRPr="002D0869" w:rsidRDefault="000A39F3" w:rsidP="002122CC">
            <w:pPr>
              <w:jc w:val="center"/>
              <w:rPr>
                <w:b/>
                <w:sz w:val="28"/>
                <w:szCs w:val="28"/>
              </w:rPr>
            </w:pPr>
            <w:r w:rsidRPr="002D0869">
              <w:rPr>
                <w:b/>
                <w:sz w:val="28"/>
                <w:szCs w:val="28"/>
              </w:rPr>
              <w:t>№</w:t>
            </w:r>
          </w:p>
          <w:p w:rsidR="000A39F3" w:rsidRPr="002D0869" w:rsidRDefault="000A39F3" w:rsidP="002122CC">
            <w:pPr>
              <w:jc w:val="center"/>
              <w:rPr>
                <w:b/>
                <w:sz w:val="28"/>
                <w:szCs w:val="28"/>
              </w:rPr>
            </w:pPr>
            <w:r w:rsidRPr="002D0869">
              <w:rPr>
                <w:b/>
                <w:sz w:val="28"/>
                <w:szCs w:val="28"/>
              </w:rPr>
              <w:t>п/п</w:t>
            </w:r>
          </w:p>
        </w:tc>
        <w:tc>
          <w:tcPr>
            <w:tcW w:w="3602" w:type="dxa"/>
            <w:vMerge w:val="restart"/>
            <w:shd w:val="clear" w:color="auto" w:fill="auto"/>
          </w:tcPr>
          <w:p w:rsidR="000A39F3" w:rsidRPr="002D0869" w:rsidRDefault="000A39F3" w:rsidP="002122CC">
            <w:pPr>
              <w:jc w:val="center"/>
              <w:rPr>
                <w:b/>
                <w:sz w:val="28"/>
                <w:szCs w:val="28"/>
              </w:rPr>
            </w:pPr>
            <w:r w:rsidRPr="002D0869">
              <w:rPr>
                <w:b/>
                <w:sz w:val="28"/>
                <w:szCs w:val="28"/>
              </w:rPr>
              <w:t>Наименование индикатора</w:t>
            </w:r>
          </w:p>
        </w:tc>
        <w:tc>
          <w:tcPr>
            <w:tcW w:w="1591" w:type="dxa"/>
            <w:vMerge w:val="restart"/>
            <w:shd w:val="clear" w:color="auto" w:fill="auto"/>
          </w:tcPr>
          <w:p w:rsidR="000A39F3" w:rsidRPr="002D0869" w:rsidRDefault="000A39F3" w:rsidP="002122CC">
            <w:pPr>
              <w:jc w:val="center"/>
              <w:rPr>
                <w:b/>
                <w:sz w:val="28"/>
                <w:szCs w:val="28"/>
              </w:rPr>
            </w:pPr>
            <w:r w:rsidRPr="002D0869">
              <w:rPr>
                <w:b/>
                <w:sz w:val="28"/>
                <w:szCs w:val="28"/>
              </w:rPr>
              <w:t>Единица измерения</w:t>
            </w:r>
          </w:p>
        </w:tc>
        <w:tc>
          <w:tcPr>
            <w:tcW w:w="4374" w:type="dxa"/>
            <w:gridSpan w:val="4"/>
            <w:shd w:val="clear" w:color="auto" w:fill="auto"/>
          </w:tcPr>
          <w:p w:rsidR="000A39F3" w:rsidRPr="002D0869" w:rsidRDefault="000A39F3" w:rsidP="002122CC">
            <w:pPr>
              <w:jc w:val="center"/>
              <w:rPr>
                <w:b/>
                <w:sz w:val="28"/>
                <w:szCs w:val="28"/>
              </w:rPr>
            </w:pPr>
            <w:r w:rsidRPr="002D0869">
              <w:rPr>
                <w:b/>
                <w:sz w:val="28"/>
                <w:szCs w:val="28"/>
              </w:rPr>
              <w:t>Показатели по годам</w:t>
            </w:r>
          </w:p>
        </w:tc>
      </w:tr>
      <w:tr w:rsidR="000A39F3" w:rsidRPr="002D0869" w:rsidTr="00DF2F6B">
        <w:tc>
          <w:tcPr>
            <w:tcW w:w="617" w:type="dxa"/>
            <w:vMerge/>
            <w:shd w:val="clear" w:color="auto" w:fill="auto"/>
          </w:tcPr>
          <w:p w:rsidR="000A39F3" w:rsidRPr="002D0869" w:rsidRDefault="000A39F3" w:rsidP="002122CC">
            <w:pPr>
              <w:jc w:val="both"/>
              <w:rPr>
                <w:sz w:val="28"/>
                <w:szCs w:val="28"/>
              </w:rPr>
            </w:pPr>
          </w:p>
        </w:tc>
        <w:tc>
          <w:tcPr>
            <w:tcW w:w="3602" w:type="dxa"/>
            <w:vMerge/>
            <w:shd w:val="clear" w:color="auto" w:fill="auto"/>
          </w:tcPr>
          <w:p w:rsidR="000A39F3" w:rsidRPr="002D0869" w:rsidRDefault="000A39F3" w:rsidP="002122CC">
            <w:pPr>
              <w:jc w:val="both"/>
              <w:rPr>
                <w:sz w:val="28"/>
                <w:szCs w:val="28"/>
              </w:rPr>
            </w:pPr>
          </w:p>
        </w:tc>
        <w:tc>
          <w:tcPr>
            <w:tcW w:w="1591" w:type="dxa"/>
            <w:vMerge/>
            <w:shd w:val="clear" w:color="auto" w:fill="auto"/>
          </w:tcPr>
          <w:p w:rsidR="000A39F3" w:rsidRPr="002D0869" w:rsidRDefault="000A39F3" w:rsidP="002122CC">
            <w:pPr>
              <w:jc w:val="both"/>
              <w:rPr>
                <w:sz w:val="28"/>
                <w:szCs w:val="28"/>
              </w:rPr>
            </w:pPr>
          </w:p>
        </w:tc>
        <w:tc>
          <w:tcPr>
            <w:tcW w:w="802" w:type="dxa"/>
            <w:shd w:val="clear" w:color="auto" w:fill="auto"/>
          </w:tcPr>
          <w:p w:rsidR="000A39F3" w:rsidRPr="002D0869" w:rsidRDefault="000A39F3" w:rsidP="002122CC">
            <w:pPr>
              <w:jc w:val="center"/>
              <w:rPr>
                <w:sz w:val="28"/>
                <w:szCs w:val="28"/>
              </w:rPr>
            </w:pPr>
            <w:r w:rsidRPr="002D0869">
              <w:rPr>
                <w:sz w:val="28"/>
                <w:szCs w:val="28"/>
              </w:rPr>
              <w:t>2017</w:t>
            </w:r>
          </w:p>
        </w:tc>
        <w:tc>
          <w:tcPr>
            <w:tcW w:w="808" w:type="dxa"/>
            <w:shd w:val="clear" w:color="auto" w:fill="auto"/>
          </w:tcPr>
          <w:p w:rsidR="000A39F3" w:rsidRPr="002D0869" w:rsidRDefault="000A39F3" w:rsidP="002122CC">
            <w:pPr>
              <w:jc w:val="center"/>
              <w:rPr>
                <w:sz w:val="28"/>
                <w:szCs w:val="28"/>
              </w:rPr>
            </w:pPr>
            <w:r w:rsidRPr="002D0869">
              <w:rPr>
                <w:sz w:val="28"/>
                <w:szCs w:val="28"/>
              </w:rPr>
              <w:t>2018</w:t>
            </w:r>
          </w:p>
        </w:tc>
        <w:tc>
          <w:tcPr>
            <w:tcW w:w="833" w:type="dxa"/>
            <w:shd w:val="clear" w:color="auto" w:fill="auto"/>
          </w:tcPr>
          <w:p w:rsidR="000A39F3" w:rsidRPr="002D0869" w:rsidRDefault="000A39F3" w:rsidP="002122CC">
            <w:pPr>
              <w:jc w:val="center"/>
              <w:rPr>
                <w:sz w:val="28"/>
                <w:szCs w:val="28"/>
              </w:rPr>
            </w:pPr>
            <w:r w:rsidRPr="002D0869">
              <w:rPr>
                <w:sz w:val="28"/>
                <w:szCs w:val="28"/>
              </w:rPr>
              <w:t>2019</w:t>
            </w:r>
          </w:p>
        </w:tc>
        <w:tc>
          <w:tcPr>
            <w:tcW w:w="1931" w:type="dxa"/>
            <w:shd w:val="clear" w:color="auto" w:fill="auto"/>
          </w:tcPr>
          <w:p w:rsidR="000A39F3" w:rsidRPr="002D0869" w:rsidRDefault="000A39F3" w:rsidP="002122CC">
            <w:pPr>
              <w:jc w:val="center"/>
              <w:rPr>
                <w:sz w:val="28"/>
                <w:szCs w:val="28"/>
              </w:rPr>
            </w:pPr>
            <w:r w:rsidRPr="002D0869">
              <w:rPr>
                <w:sz w:val="28"/>
                <w:szCs w:val="28"/>
              </w:rPr>
              <w:t>Последующие годы</w:t>
            </w:r>
          </w:p>
        </w:tc>
      </w:tr>
      <w:tr w:rsidR="000A39F3" w:rsidRPr="002D0869" w:rsidTr="00DF2F6B">
        <w:tc>
          <w:tcPr>
            <w:tcW w:w="617" w:type="dxa"/>
            <w:shd w:val="clear" w:color="auto" w:fill="auto"/>
          </w:tcPr>
          <w:p w:rsidR="000A39F3" w:rsidRPr="002D0869" w:rsidRDefault="000A39F3" w:rsidP="002122CC">
            <w:pPr>
              <w:jc w:val="both"/>
              <w:rPr>
                <w:sz w:val="28"/>
                <w:szCs w:val="28"/>
              </w:rPr>
            </w:pPr>
            <w:r w:rsidRPr="002D0869">
              <w:rPr>
                <w:sz w:val="28"/>
                <w:szCs w:val="28"/>
              </w:rPr>
              <w:t>1.</w:t>
            </w:r>
          </w:p>
        </w:tc>
        <w:tc>
          <w:tcPr>
            <w:tcW w:w="3602" w:type="dxa"/>
            <w:shd w:val="clear" w:color="auto" w:fill="auto"/>
          </w:tcPr>
          <w:p w:rsidR="000A39F3" w:rsidRPr="002D0869" w:rsidRDefault="006864D1" w:rsidP="006864D1">
            <w:pPr>
              <w:jc w:val="both"/>
              <w:rPr>
                <w:sz w:val="28"/>
                <w:szCs w:val="28"/>
              </w:rPr>
            </w:pPr>
            <w:r w:rsidRPr="002D0869">
              <w:rPr>
                <w:sz w:val="28"/>
                <w:szCs w:val="28"/>
              </w:rPr>
              <w:t>Протяженность сети автомобильных дорог общего пользования местного значения</w:t>
            </w:r>
          </w:p>
        </w:tc>
        <w:tc>
          <w:tcPr>
            <w:tcW w:w="1591" w:type="dxa"/>
            <w:shd w:val="clear" w:color="auto" w:fill="auto"/>
          </w:tcPr>
          <w:p w:rsidR="000A39F3" w:rsidRPr="002D0869" w:rsidRDefault="006864D1" w:rsidP="006864D1">
            <w:pPr>
              <w:jc w:val="center"/>
              <w:rPr>
                <w:sz w:val="28"/>
                <w:szCs w:val="28"/>
              </w:rPr>
            </w:pPr>
            <w:r w:rsidRPr="002D0869">
              <w:rPr>
                <w:sz w:val="28"/>
                <w:szCs w:val="28"/>
              </w:rPr>
              <w:t>км</w:t>
            </w:r>
          </w:p>
        </w:tc>
        <w:tc>
          <w:tcPr>
            <w:tcW w:w="802" w:type="dxa"/>
            <w:shd w:val="clear" w:color="auto" w:fill="auto"/>
          </w:tcPr>
          <w:p w:rsidR="000A39F3" w:rsidRPr="002D0869" w:rsidRDefault="002D0869" w:rsidP="002122CC">
            <w:pPr>
              <w:jc w:val="both"/>
              <w:rPr>
                <w:sz w:val="28"/>
                <w:szCs w:val="28"/>
              </w:rPr>
            </w:pPr>
            <w:r w:rsidRPr="002D0869">
              <w:rPr>
                <w:sz w:val="28"/>
                <w:szCs w:val="28"/>
              </w:rPr>
              <w:t>47</w:t>
            </w:r>
          </w:p>
        </w:tc>
        <w:tc>
          <w:tcPr>
            <w:tcW w:w="808" w:type="dxa"/>
            <w:shd w:val="clear" w:color="auto" w:fill="auto"/>
          </w:tcPr>
          <w:p w:rsidR="000A39F3" w:rsidRPr="002D0869" w:rsidRDefault="002D0869" w:rsidP="002122CC">
            <w:pPr>
              <w:jc w:val="both"/>
              <w:rPr>
                <w:sz w:val="28"/>
                <w:szCs w:val="28"/>
              </w:rPr>
            </w:pPr>
            <w:r w:rsidRPr="002D0869">
              <w:rPr>
                <w:sz w:val="28"/>
                <w:szCs w:val="28"/>
              </w:rPr>
              <w:t>47</w:t>
            </w:r>
          </w:p>
        </w:tc>
        <w:tc>
          <w:tcPr>
            <w:tcW w:w="833" w:type="dxa"/>
            <w:shd w:val="clear" w:color="auto" w:fill="auto"/>
          </w:tcPr>
          <w:p w:rsidR="000A39F3" w:rsidRPr="002D0869" w:rsidRDefault="002D0869" w:rsidP="002122CC">
            <w:pPr>
              <w:jc w:val="both"/>
              <w:rPr>
                <w:sz w:val="28"/>
                <w:szCs w:val="28"/>
              </w:rPr>
            </w:pPr>
            <w:r w:rsidRPr="002D0869">
              <w:rPr>
                <w:sz w:val="28"/>
                <w:szCs w:val="28"/>
              </w:rPr>
              <w:t>47</w:t>
            </w:r>
          </w:p>
        </w:tc>
        <w:tc>
          <w:tcPr>
            <w:tcW w:w="1931" w:type="dxa"/>
            <w:shd w:val="clear" w:color="auto" w:fill="auto"/>
          </w:tcPr>
          <w:p w:rsidR="000A39F3" w:rsidRPr="002D0869" w:rsidRDefault="002D0869" w:rsidP="002122CC">
            <w:pPr>
              <w:jc w:val="both"/>
              <w:rPr>
                <w:sz w:val="28"/>
                <w:szCs w:val="28"/>
              </w:rPr>
            </w:pPr>
            <w:r w:rsidRPr="002D0869">
              <w:rPr>
                <w:sz w:val="28"/>
                <w:szCs w:val="28"/>
              </w:rPr>
              <w:t>47</w:t>
            </w:r>
          </w:p>
        </w:tc>
      </w:tr>
      <w:tr w:rsidR="000A39F3" w:rsidRPr="002D0869" w:rsidTr="00DF2F6B">
        <w:tc>
          <w:tcPr>
            <w:tcW w:w="617" w:type="dxa"/>
            <w:shd w:val="clear" w:color="auto" w:fill="auto"/>
          </w:tcPr>
          <w:p w:rsidR="000A39F3" w:rsidRPr="002D0869" w:rsidRDefault="000A39F3" w:rsidP="002122CC">
            <w:pPr>
              <w:jc w:val="both"/>
              <w:rPr>
                <w:sz w:val="28"/>
                <w:szCs w:val="28"/>
              </w:rPr>
            </w:pPr>
            <w:r w:rsidRPr="002D0869">
              <w:rPr>
                <w:sz w:val="28"/>
                <w:szCs w:val="28"/>
              </w:rPr>
              <w:lastRenderedPageBreak/>
              <w:t>2.</w:t>
            </w:r>
          </w:p>
        </w:tc>
        <w:tc>
          <w:tcPr>
            <w:tcW w:w="3602" w:type="dxa"/>
            <w:shd w:val="clear" w:color="auto" w:fill="auto"/>
          </w:tcPr>
          <w:p w:rsidR="000A39F3" w:rsidRPr="002D0869" w:rsidRDefault="006864D1" w:rsidP="002122CC">
            <w:pPr>
              <w:jc w:val="both"/>
              <w:rPr>
                <w:sz w:val="28"/>
                <w:szCs w:val="28"/>
              </w:rPr>
            </w:pPr>
            <w:r w:rsidRPr="002D0869">
              <w:rPr>
                <w:sz w:val="28"/>
                <w:szCs w:val="28"/>
              </w:rPr>
              <w:t>Объемы ввода в эксплуатацию после строительства и реконструкции автомобильных дорог общего пользования местного значения</w:t>
            </w:r>
          </w:p>
        </w:tc>
        <w:tc>
          <w:tcPr>
            <w:tcW w:w="1591" w:type="dxa"/>
            <w:shd w:val="clear" w:color="auto" w:fill="auto"/>
          </w:tcPr>
          <w:p w:rsidR="000A39F3" w:rsidRPr="002D0869" w:rsidRDefault="006864D1" w:rsidP="006864D1">
            <w:pPr>
              <w:jc w:val="center"/>
              <w:rPr>
                <w:sz w:val="28"/>
                <w:szCs w:val="28"/>
              </w:rPr>
            </w:pPr>
            <w:r w:rsidRPr="002D0869">
              <w:rPr>
                <w:sz w:val="28"/>
                <w:szCs w:val="28"/>
              </w:rPr>
              <w:t>км</w:t>
            </w:r>
          </w:p>
        </w:tc>
        <w:tc>
          <w:tcPr>
            <w:tcW w:w="802" w:type="dxa"/>
            <w:shd w:val="clear" w:color="auto" w:fill="auto"/>
          </w:tcPr>
          <w:p w:rsidR="000A39F3" w:rsidRPr="002D0869" w:rsidRDefault="002D0869" w:rsidP="002122CC">
            <w:pPr>
              <w:jc w:val="both"/>
              <w:rPr>
                <w:sz w:val="28"/>
                <w:szCs w:val="28"/>
              </w:rPr>
            </w:pPr>
            <w:r w:rsidRPr="002D0869">
              <w:rPr>
                <w:sz w:val="28"/>
                <w:szCs w:val="28"/>
              </w:rPr>
              <w:t>2</w:t>
            </w:r>
          </w:p>
        </w:tc>
        <w:tc>
          <w:tcPr>
            <w:tcW w:w="808" w:type="dxa"/>
            <w:shd w:val="clear" w:color="auto" w:fill="auto"/>
          </w:tcPr>
          <w:p w:rsidR="000A39F3" w:rsidRPr="002D0869" w:rsidRDefault="002D0869" w:rsidP="002122CC">
            <w:pPr>
              <w:jc w:val="both"/>
              <w:rPr>
                <w:sz w:val="28"/>
                <w:szCs w:val="28"/>
              </w:rPr>
            </w:pPr>
            <w:r w:rsidRPr="002D0869">
              <w:rPr>
                <w:sz w:val="28"/>
                <w:szCs w:val="28"/>
              </w:rPr>
              <w:t>2</w:t>
            </w:r>
          </w:p>
        </w:tc>
        <w:tc>
          <w:tcPr>
            <w:tcW w:w="833" w:type="dxa"/>
            <w:shd w:val="clear" w:color="auto" w:fill="auto"/>
          </w:tcPr>
          <w:p w:rsidR="000A39F3" w:rsidRPr="002D0869" w:rsidRDefault="002D0869" w:rsidP="002122CC">
            <w:pPr>
              <w:jc w:val="both"/>
              <w:rPr>
                <w:sz w:val="28"/>
                <w:szCs w:val="28"/>
              </w:rPr>
            </w:pPr>
            <w:r w:rsidRPr="002D0869">
              <w:rPr>
                <w:sz w:val="28"/>
                <w:szCs w:val="28"/>
              </w:rPr>
              <w:t>2</w:t>
            </w:r>
          </w:p>
        </w:tc>
        <w:tc>
          <w:tcPr>
            <w:tcW w:w="1931" w:type="dxa"/>
            <w:shd w:val="clear" w:color="auto" w:fill="auto"/>
          </w:tcPr>
          <w:p w:rsidR="000A39F3" w:rsidRPr="002D0869" w:rsidRDefault="002D0869" w:rsidP="002122CC">
            <w:pPr>
              <w:jc w:val="both"/>
              <w:rPr>
                <w:sz w:val="28"/>
                <w:szCs w:val="28"/>
              </w:rPr>
            </w:pPr>
            <w:r w:rsidRPr="002D0869">
              <w:rPr>
                <w:sz w:val="28"/>
                <w:szCs w:val="28"/>
              </w:rPr>
              <w:t>9</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3.</w:t>
            </w:r>
          </w:p>
        </w:tc>
        <w:tc>
          <w:tcPr>
            <w:tcW w:w="3602" w:type="dxa"/>
            <w:shd w:val="clear" w:color="auto" w:fill="auto"/>
          </w:tcPr>
          <w:p w:rsidR="006864D1" w:rsidRPr="002D0869" w:rsidRDefault="006864D1" w:rsidP="006864D1">
            <w:pPr>
              <w:jc w:val="both"/>
              <w:rPr>
                <w:sz w:val="28"/>
                <w:szCs w:val="28"/>
              </w:rPr>
            </w:pPr>
            <w:r w:rsidRPr="002D0869">
              <w:rPr>
                <w:sz w:val="28"/>
                <w:szCs w:val="28"/>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1591" w:type="dxa"/>
            <w:shd w:val="clear" w:color="auto" w:fill="auto"/>
          </w:tcPr>
          <w:p w:rsidR="006864D1" w:rsidRPr="002D0869" w:rsidRDefault="006864D1" w:rsidP="006864D1">
            <w:pPr>
              <w:jc w:val="center"/>
              <w:rPr>
                <w:sz w:val="28"/>
                <w:szCs w:val="28"/>
              </w:rPr>
            </w:pPr>
            <w:r w:rsidRPr="002D0869">
              <w:rPr>
                <w:sz w:val="28"/>
                <w:szCs w:val="28"/>
              </w:rPr>
              <w:t>км</w:t>
            </w:r>
          </w:p>
        </w:tc>
        <w:tc>
          <w:tcPr>
            <w:tcW w:w="802" w:type="dxa"/>
            <w:shd w:val="clear" w:color="auto" w:fill="auto"/>
          </w:tcPr>
          <w:p w:rsidR="006864D1" w:rsidRPr="002D0869" w:rsidRDefault="002D0869" w:rsidP="002122CC">
            <w:pPr>
              <w:jc w:val="both"/>
              <w:rPr>
                <w:sz w:val="28"/>
                <w:szCs w:val="28"/>
              </w:rPr>
            </w:pPr>
            <w:r w:rsidRPr="002D0869">
              <w:rPr>
                <w:sz w:val="28"/>
                <w:szCs w:val="28"/>
              </w:rPr>
              <w:t>0</w:t>
            </w:r>
          </w:p>
        </w:tc>
        <w:tc>
          <w:tcPr>
            <w:tcW w:w="808" w:type="dxa"/>
            <w:shd w:val="clear" w:color="auto" w:fill="auto"/>
          </w:tcPr>
          <w:p w:rsidR="006864D1" w:rsidRPr="002D0869" w:rsidRDefault="002D0869" w:rsidP="002122CC">
            <w:pPr>
              <w:jc w:val="both"/>
              <w:rPr>
                <w:sz w:val="28"/>
                <w:szCs w:val="28"/>
              </w:rPr>
            </w:pPr>
            <w:r w:rsidRPr="002D0869">
              <w:rPr>
                <w:sz w:val="28"/>
                <w:szCs w:val="28"/>
              </w:rPr>
              <w:t>0</w:t>
            </w:r>
          </w:p>
        </w:tc>
        <w:tc>
          <w:tcPr>
            <w:tcW w:w="833" w:type="dxa"/>
            <w:shd w:val="clear" w:color="auto" w:fill="auto"/>
          </w:tcPr>
          <w:p w:rsidR="006864D1" w:rsidRPr="002D0869" w:rsidRDefault="002D0869" w:rsidP="002122CC">
            <w:pPr>
              <w:jc w:val="both"/>
              <w:rPr>
                <w:sz w:val="28"/>
                <w:szCs w:val="28"/>
              </w:rPr>
            </w:pPr>
            <w:r w:rsidRPr="002D0869">
              <w:rPr>
                <w:sz w:val="28"/>
                <w:szCs w:val="28"/>
              </w:rPr>
              <w:t>0</w:t>
            </w:r>
          </w:p>
        </w:tc>
        <w:tc>
          <w:tcPr>
            <w:tcW w:w="1931" w:type="dxa"/>
            <w:shd w:val="clear" w:color="auto" w:fill="auto"/>
          </w:tcPr>
          <w:p w:rsidR="006864D1" w:rsidRPr="002D0869" w:rsidRDefault="002D0869" w:rsidP="002122CC">
            <w:pPr>
              <w:jc w:val="both"/>
              <w:rPr>
                <w:sz w:val="28"/>
                <w:szCs w:val="28"/>
              </w:rPr>
            </w:pPr>
            <w:r w:rsidRPr="002D0869">
              <w:rPr>
                <w:sz w:val="28"/>
                <w:szCs w:val="28"/>
              </w:rPr>
              <w:t>0</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4.</w:t>
            </w:r>
          </w:p>
        </w:tc>
        <w:tc>
          <w:tcPr>
            <w:tcW w:w="3602" w:type="dxa"/>
            <w:shd w:val="clear" w:color="auto" w:fill="auto"/>
          </w:tcPr>
          <w:p w:rsidR="006864D1" w:rsidRPr="002D0869" w:rsidRDefault="006864D1" w:rsidP="002122CC">
            <w:pPr>
              <w:jc w:val="both"/>
              <w:rPr>
                <w:sz w:val="28"/>
                <w:szCs w:val="28"/>
              </w:rPr>
            </w:pPr>
            <w:r w:rsidRPr="002D0869">
              <w:rPr>
                <w:sz w:val="28"/>
                <w:szCs w:val="28"/>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1" w:type="dxa"/>
            <w:shd w:val="clear" w:color="auto" w:fill="auto"/>
          </w:tcPr>
          <w:p w:rsidR="006864D1" w:rsidRPr="002D0869" w:rsidRDefault="006864D1" w:rsidP="006864D1">
            <w:pPr>
              <w:jc w:val="center"/>
              <w:rPr>
                <w:sz w:val="28"/>
                <w:szCs w:val="28"/>
              </w:rPr>
            </w:pPr>
            <w:r w:rsidRPr="002D0869">
              <w:rPr>
                <w:sz w:val="28"/>
                <w:szCs w:val="28"/>
              </w:rPr>
              <w:t>км</w:t>
            </w:r>
          </w:p>
        </w:tc>
        <w:tc>
          <w:tcPr>
            <w:tcW w:w="802" w:type="dxa"/>
            <w:shd w:val="clear" w:color="auto" w:fill="auto"/>
          </w:tcPr>
          <w:p w:rsidR="006864D1" w:rsidRPr="002D0869" w:rsidRDefault="002D0869" w:rsidP="002122CC">
            <w:pPr>
              <w:jc w:val="both"/>
              <w:rPr>
                <w:sz w:val="28"/>
                <w:szCs w:val="28"/>
              </w:rPr>
            </w:pPr>
            <w:r w:rsidRPr="002D0869">
              <w:rPr>
                <w:sz w:val="28"/>
                <w:szCs w:val="28"/>
              </w:rPr>
              <w:t>0</w:t>
            </w:r>
          </w:p>
        </w:tc>
        <w:tc>
          <w:tcPr>
            <w:tcW w:w="808" w:type="dxa"/>
            <w:shd w:val="clear" w:color="auto" w:fill="auto"/>
          </w:tcPr>
          <w:p w:rsidR="006864D1" w:rsidRPr="002D0869" w:rsidRDefault="002D0869" w:rsidP="002122CC">
            <w:pPr>
              <w:jc w:val="both"/>
              <w:rPr>
                <w:sz w:val="28"/>
                <w:szCs w:val="28"/>
              </w:rPr>
            </w:pPr>
            <w:r w:rsidRPr="002D0869">
              <w:rPr>
                <w:sz w:val="28"/>
                <w:szCs w:val="28"/>
              </w:rPr>
              <w:t>0</w:t>
            </w:r>
          </w:p>
        </w:tc>
        <w:tc>
          <w:tcPr>
            <w:tcW w:w="833" w:type="dxa"/>
            <w:shd w:val="clear" w:color="auto" w:fill="auto"/>
          </w:tcPr>
          <w:p w:rsidR="006864D1" w:rsidRPr="002D0869" w:rsidRDefault="002D0869" w:rsidP="002122CC">
            <w:pPr>
              <w:jc w:val="both"/>
              <w:rPr>
                <w:sz w:val="28"/>
                <w:szCs w:val="28"/>
              </w:rPr>
            </w:pPr>
            <w:r w:rsidRPr="002D0869">
              <w:rPr>
                <w:sz w:val="28"/>
                <w:szCs w:val="28"/>
              </w:rPr>
              <w:t>0</w:t>
            </w:r>
          </w:p>
        </w:tc>
        <w:tc>
          <w:tcPr>
            <w:tcW w:w="1931" w:type="dxa"/>
            <w:shd w:val="clear" w:color="auto" w:fill="auto"/>
          </w:tcPr>
          <w:p w:rsidR="006864D1" w:rsidRPr="002D0869" w:rsidRDefault="002D0869" w:rsidP="002122CC">
            <w:pPr>
              <w:jc w:val="both"/>
              <w:rPr>
                <w:sz w:val="28"/>
                <w:szCs w:val="28"/>
              </w:rPr>
            </w:pPr>
            <w:r w:rsidRPr="002D0869">
              <w:rPr>
                <w:sz w:val="28"/>
                <w:szCs w:val="28"/>
              </w:rPr>
              <w:t>0</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5.</w:t>
            </w:r>
          </w:p>
        </w:tc>
        <w:tc>
          <w:tcPr>
            <w:tcW w:w="3602" w:type="dxa"/>
            <w:shd w:val="clear" w:color="auto" w:fill="auto"/>
          </w:tcPr>
          <w:p w:rsidR="006864D1" w:rsidRPr="002D0869" w:rsidRDefault="006864D1" w:rsidP="002122CC">
            <w:pPr>
              <w:jc w:val="both"/>
              <w:rPr>
                <w:sz w:val="28"/>
                <w:szCs w:val="28"/>
              </w:rPr>
            </w:pPr>
            <w:r w:rsidRPr="002D0869">
              <w:rPr>
                <w:sz w:val="28"/>
                <w:szCs w:val="28"/>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591" w:type="dxa"/>
            <w:shd w:val="clear" w:color="auto" w:fill="auto"/>
          </w:tcPr>
          <w:p w:rsidR="006864D1" w:rsidRPr="002D0869" w:rsidRDefault="006864D1" w:rsidP="006864D1">
            <w:pPr>
              <w:jc w:val="center"/>
              <w:rPr>
                <w:sz w:val="28"/>
                <w:szCs w:val="28"/>
              </w:rPr>
            </w:pPr>
            <w:r w:rsidRPr="002D0869">
              <w:rPr>
                <w:sz w:val="28"/>
                <w:szCs w:val="28"/>
              </w:rPr>
              <w:t>км</w:t>
            </w:r>
          </w:p>
        </w:tc>
        <w:tc>
          <w:tcPr>
            <w:tcW w:w="802" w:type="dxa"/>
            <w:shd w:val="clear" w:color="auto" w:fill="auto"/>
          </w:tcPr>
          <w:p w:rsidR="006864D1" w:rsidRPr="002D0869" w:rsidRDefault="002D0869" w:rsidP="002122CC">
            <w:pPr>
              <w:jc w:val="both"/>
              <w:rPr>
                <w:sz w:val="28"/>
                <w:szCs w:val="28"/>
              </w:rPr>
            </w:pPr>
            <w:r w:rsidRPr="002D0869">
              <w:rPr>
                <w:sz w:val="28"/>
                <w:szCs w:val="28"/>
              </w:rPr>
              <w:t>0</w:t>
            </w:r>
          </w:p>
        </w:tc>
        <w:tc>
          <w:tcPr>
            <w:tcW w:w="808" w:type="dxa"/>
            <w:shd w:val="clear" w:color="auto" w:fill="auto"/>
          </w:tcPr>
          <w:p w:rsidR="006864D1" w:rsidRPr="002D0869" w:rsidRDefault="002D0869" w:rsidP="002122CC">
            <w:pPr>
              <w:jc w:val="both"/>
              <w:rPr>
                <w:sz w:val="28"/>
                <w:szCs w:val="28"/>
              </w:rPr>
            </w:pPr>
            <w:r w:rsidRPr="002D0869">
              <w:rPr>
                <w:sz w:val="28"/>
                <w:szCs w:val="28"/>
              </w:rPr>
              <w:t>0</w:t>
            </w:r>
          </w:p>
        </w:tc>
        <w:tc>
          <w:tcPr>
            <w:tcW w:w="833" w:type="dxa"/>
            <w:shd w:val="clear" w:color="auto" w:fill="auto"/>
          </w:tcPr>
          <w:p w:rsidR="006864D1" w:rsidRPr="002D0869" w:rsidRDefault="002D0869" w:rsidP="002122CC">
            <w:pPr>
              <w:jc w:val="both"/>
              <w:rPr>
                <w:sz w:val="28"/>
                <w:szCs w:val="28"/>
              </w:rPr>
            </w:pPr>
            <w:r w:rsidRPr="002D0869">
              <w:rPr>
                <w:sz w:val="28"/>
                <w:szCs w:val="28"/>
              </w:rPr>
              <w:t>0</w:t>
            </w:r>
          </w:p>
        </w:tc>
        <w:tc>
          <w:tcPr>
            <w:tcW w:w="1931" w:type="dxa"/>
            <w:shd w:val="clear" w:color="auto" w:fill="auto"/>
          </w:tcPr>
          <w:p w:rsidR="006864D1" w:rsidRPr="002D0869" w:rsidRDefault="002D0869" w:rsidP="002122CC">
            <w:pPr>
              <w:jc w:val="both"/>
              <w:rPr>
                <w:sz w:val="28"/>
                <w:szCs w:val="28"/>
              </w:rPr>
            </w:pPr>
            <w:r w:rsidRPr="002D0869">
              <w:rPr>
                <w:sz w:val="28"/>
                <w:szCs w:val="28"/>
              </w:rPr>
              <w:t>0</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t>6.</w:t>
            </w:r>
          </w:p>
        </w:tc>
        <w:tc>
          <w:tcPr>
            <w:tcW w:w="3602" w:type="dxa"/>
            <w:shd w:val="clear" w:color="auto" w:fill="auto"/>
          </w:tcPr>
          <w:p w:rsidR="006864D1" w:rsidRPr="002D0869" w:rsidRDefault="006864D1" w:rsidP="002122CC">
            <w:pPr>
              <w:jc w:val="both"/>
              <w:rPr>
                <w:sz w:val="28"/>
                <w:szCs w:val="28"/>
              </w:rPr>
            </w:pPr>
            <w:r w:rsidRPr="002D0869">
              <w:rPr>
                <w:sz w:val="28"/>
                <w:szCs w:val="28"/>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w:t>
            </w:r>
            <w:r w:rsidRPr="002D0869">
              <w:rPr>
                <w:sz w:val="28"/>
                <w:szCs w:val="28"/>
              </w:rPr>
              <w:lastRenderedPageBreak/>
              <w:t>показателям на 31 декабря отчетного года</w:t>
            </w:r>
          </w:p>
        </w:tc>
        <w:tc>
          <w:tcPr>
            <w:tcW w:w="1591" w:type="dxa"/>
            <w:shd w:val="clear" w:color="auto" w:fill="auto"/>
          </w:tcPr>
          <w:p w:rsidR="006864D1" w:rsidRPr="002D0869" w:rsidRDefault="006864D1" w:rsidP="006864D1">
            <w:pPr>
              <w:jc w:val="center"/>
              <w:rPr>
                <w:sz w:val="28"/>
                <w:szCs w:val="28"/>
              </w:rPr>
            </w:pPr>
            <w:r w:rsidRPr="002D0869">
              <w:rPr>
                <w:sz w:val="28"/>
                <w:szCs w:val="28"/>
              </w:rPr>
              <w:lastRenderedPageBreak/>
              <w:t>км</w:t>
            </w:r>
          </w:p>
        </w:tc>
        <w:tc>
          <w:tcPr>
            <w:tcW w:w="802" w:type="dxa"/>
            <w:shd w:val="clear" w:color="auto" w:fill="auto"/>
          </w:tcPr>
          <w:p w:rsidR="006864D1" w:rsidRPr="002D0869" w:rsidRDefault="002D0869" w:rsidP="002122CC">
            <w:pPr>
              <w:jc w:val="both"/>
              <w:rPr>
                <w:sz w:val="28"/>
                <w:szCs w:val="28"/>
              </w:rPr>
            </w:pPr>
            <w:r w:rsidRPr="002D0869">
              <w:rPr>
                <w:sz w:val="28"/>
                <w:szCs w:val="28"/>
              </w:rPr>
              <w:t>47</w:t>
            </w:r>
          </w:p>
        </w:tc>
        <w:tc>
          <w:tcPr>
            <w:tcW w:w="808" w:type="dxa"/>
            <w:shd w:val="clear" w:color="auto" w:fill="auto"/>
          </w:tcPr>
          <w:p w:rsidR="006864D1" w:rsidRPr="002D0869" w:rsidRDefault="002D0869" w:rsidP="002122CC">
            <w:pPr>
              <w:jc w:val="both"/>
              <w:rPr>
                <w:sz w:val="28"/>
                <w:szCs w:val="28"/>
              </w:rPr>
            </w:pPr>
            <w:r w:rsidRPr="002D0869">
              <w:rPr>
                <w:sz w:val="28"/>
                <w:szCs w:val="28"/>
              </w:rPr>
              <w:t>47</w:t>
            </w:r>
          </w:p>
        </w:tc>
        <w:tc>
          <w:tcPr>
            <w:tcW w:w="833" w:type="dxa"/>
            <w:shd w:val="clear" w:color="auto" w:fill="auto"/>
          </w:tcPr>
          <w:p w:rsidR="006864D1" w:rsidRPr="002D0869" w:rsidRDefault="002D0869" w:rsidP="002122CC">
            <w:pPr>
              <w:jc w:val="both"/>
              <w:rPr>
                <w:sz w:val="28"/>
                <w:szCs w:val="28"/>
              </w:rPr>
            </w:pPr>
            <w:r w:rsidRPr="002D0869">
              <w:rPr>
                <w:sz w:val="28"/>
                <w:szCs w:val="28"/>
              </w:rPr>
              <w:t>47</w:t>
            </w:r>
          </w:p>
        </w:tc>
        <w:tc>
          <w:tcPr>
            <w:tcW w:w="1931" w:type="dxa"/>
            <w:shd w:val="clear" w:color="auto" w:fill="auto"/>
          </w:tcPr>
          <w:p w:rsidR="006864D1" w:rsidRPr="002D0869" w:rsidRDefault="002D0869" w:rsidP="002122CC">
            <w:pPr>
              <w:jc w:val="both"/>
              <w:rPr>
                <w:sz w:val="28"/>
                <w:szCs w:val="28"/>
              </w:rPr>
            </w:pPr>
            <w:r w:rsidRPr="002D0869">
              <w:rPr>
                <w:sz w:val="28"/>
                <w:szCs w:val="28"/>
              </w:rPr>
              <w:t>47</w:t>
            </w:r>
          </w:p>
        </w:tc>
      </w:tr>
      <w:tr w:rsidR="006864D1" w:rsidRPr="002D0869" w:rsidTr="00DF2F6B">
        <w:tc>
          <w:tcPr>
            <w:tcW w:w="617" w:type="dxa"/>
            <w:shd w:val="clear" w:color="auto" w:fill="auto"/>
          </w:tcPr>
          <w:p w:rsidR="006864D1" w:rsidRPr="002D0869" w:rsidRDefault="006864D1" w:rsidP="002122CC">
            <w:pPr>
              <w:jc w:val="both"/>
              <w:rPr>
                <w:sz w:val="28"/>
                <w:szCs w:val="28"/>
              </w:rPr>
            </w:pPr>
            <w:r w:rsidRPr="002D0869">
              <w:rPr>
                <w:sz w:val="28"/>
                <w:szCs w:val="28"/>
              </w:rPr>
              <w:lastRenderedPageBreak/>
              <w:t>7.</w:t>
            </w:r>
          </w:p>
        </w:tc>
        <w:tc>
          <w:tcPr>
            <w:tcW w:w="3602" w:type="dxa"/>
            <w:shd w:val="clear" w:color="auto" w:fill="auto"/>
          </w:tcPr>
          <w:p w:rsidR="006864D1" w:rsidRPr="002D0869" w:rsidRDefault="008D2166" w:rsidP="008D2166">
            <w:pPr>
              <w:jc w:val="both"/>
              <w:rPr>
                <w:sz w:val="28"/>
                <w:szCs w:val="28"/>
              </w:rPr>
            </w:pPr>
            <w:r w:rsidRPr="002D0869">
              <w:rPr>
                <w:sz w:val="28"/>
                <w:szCs w:val="28"/>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1" w:type="dxa"/>
            <w:shd w:val="clear" w:color="auto" w:fill="auto"/>
          </w:tcPr>
          <w:p w:rsidR="006864D1" w:rsidRPr="002D0869" w:rsidRDefault="008D2166" w:rsidP="006864D1">
            <w:pPr>
              <w:jc w:val="center"/>
              <w:rPr>
                <w:sz w:val="28"/>
                <w:szCs w:val="28"/>
              </w:rPr>
            </w:pPr>
            <w:r w:rsidRPr="002D0869">
              <w:rPr>
                <w:sz w:val="28"/>
                <w:szCs w:val="28"/>
              </w:rPr>
              <w:t>%</w:t>
            </w:r>
          </w:p>
        </w:tc>
        <w:tc>
          <w:tcPr>
            <w:tcW w:w="802" w:type="dxa"/>
            <w:shd w:val="clear" w:color="auto" w:fill="auto"/>
          </w:tcPr>
          <w:p w:rsidR="006864D1" w:rsidRPr="002D0869" w:rsidRDefault="002D0869" w:rsidP="002122CC">
            <w:pPr>
              <w:jc w:val="both"/>
              <w:rPr>
                <w:sz w:val="28"/>
                <w:szCs w:val="28"/>
              </w:rPr>
            </w:pPr>
            <w:r w:rsidRPr="002D0869">
              <w:rPr>
                <w:sz w:val="28"/>
                <w:szCs w:val="28"/>
              </w:rPr>
              <w:t>100</w:t>
            </w:r>
          </w:p>
        </w:tc>
        <w:tc>
          <w:tcPr>
            <w:tcW w:w="808" w:type="dxa"/>
            <w:shd w:val="clear" w:color="auto" w:fill="auto"/>
          </w:tcPr>
          <w:p w:rsidR="006864D1" w:rsidRPr="002D0869" w:rsidRDefault="002D0869" w:rsidP="002122CC">
            <w:pPr>
              <w:jc w:val="both"/>
              <w:rPr>
                <w:sz w:val="28"/>
                <w:szCs w:val="28"/>
              </w:rPr>
            </w:pPr>
            <w:r w:rsidRPr="002D0869">
              <w:rPr>
                <w:sz w:val="28"/>
                <w:szCs w:val="28"/>
              </w:rPr>
              <w:t>100</w:t>
            </w:r>
          </w:p>
        </w:tc>
        <w:tc>
          <w:tcPr>
            <w:tcW w:w="833" w:type="dxa"/>
            <w:shd w:val="clear" w:color="auto" w:fill="auto"/>
          </w:tcPr>
          <w:p w:rsidR="006864D1" w:rsidRPr="002D0869" w:rsidRDefault="002D0869" w:rsidP="002122CC">
            <w:pPr>
              <w:jc w:val="both"/>
              <w:rPr>
                <w:sz w:val="28"/>
                <w:szCs w:val="28"/>
              </w:rPr>
            </w:pPr>
            <w:r w:rsidRPr="002D0869">
              <w:rPr>
                <w:sz w:val="28"/>
                <w:szCs w:val="28"/>
              </w:rPr>
              <w:t>100</w:t>
            </w:r>
          </w:p>
        </w:tc>
        <w:tc>
          <w:tcPr>
            <w:tcW w:w="1931" w:type="dxa"/>
            <w:shd w:val="clear" w:color="auto" w:fill="auto"/>
          </w:tcPr>
          <w:p w:rsidR="006864D1" w:rsidRPr="002D0869" w:rsidRDefault="002D0869" w:rsidP="002122CC">
            <w:pPr>
              <w:jc w:val="both"/>
              <w:rPr>
                <w:sz w:val="28"/>
                <w:szCs w:val="28"/>
              </w:rPr>
            </w:pPr>
            <w:r w:rsidRPr="002D0869">
              <w:rPr>
                <w:sz w:val="28"/>
                <w:szCs w:val="28"/>
              </w:rPr>
              <w:t>100</w:t>
            </w:r>
          </w:p>
        </w:tc>
      </w:tr>
    </w:tbl>
    <w:p w:rsidR="000A39F3" w:rsidRPr="002D0869" w:rsidRDefault="000A39F3" w:rsidP="000A39F3">
      <w:pPr>
        <w:ind w:firstLine="720"/>
        <w:jc w:val="both"/>
        <w:rPr>
          <w:sz w:val="28"/>
          <w:szCs w:val="28"/>
        </w:rPr>
      </w:pPr>
    </w:p>
    <w:p w:rsidR="004F1DE6" w:rsidRPr="002D0869" w:rsidRDefault="004F1DE6" w:rsidP="004F1DE6">
      <w:pPr>
        <w:jc w:val="both"/>
        <w:rPr>
          <w:sz w:val="28"/>
          <w:szCs w:val="28"/>
        </w:rPr>
      </w:pPr>
    </w:p>
    <w:p w:rsidR="008E2997" w:rsidRPr="002D0869" w:rsidRDefault="008E2997" w:rsidP="008E2997">
      <w:pPr>
        <w:jc w:val="center"/>
        <w:rPr>
          <w:b/>
          <w:sz w:val="28"/>
          <w:szCs w:val="28"/>
        </w:rPr>
      </w:pPr>
    </w:p>
    <w:p w:rsidR="008E2997" w:rsidRPr="002D0869" w:rsidRDefault="008E2997" w:rsidP="008E2997">
      <w:pPr>
        <w:jc w:val="center"/>
        <w:rPr>
          <w:b/>
          <w:sz w:val="28"/>
          <w:szCs w:val="28"/>
        </w:rPr>
      </w:pPr>
      <w:r w:rsidRPr="002D0869">
        <w:rPr>
          <w:b/>
          <w:sz w:val="28"/>
          <w:szCs w:val="28"/>
        </w:rPr>
        <w:t>8. Предложения</w:t>
      </w:r>
    </w:p>
    <w:p w:rsidR="00C11986" w:rsidRPr="00E56C86" w:rsidRDefault="008E2997" w:rsidP="008E2997">
      <w:pPr>
        <w:jc w:val="center"/>
        <w:rPr>
          <w:b/>
          <w:sz w:val="28"/>
          <w:szCs w:val="28"/>
        </w:rPr>
      </w:pPr>
      <w:r w:rsidRPr="002D0869">
        <w:rPr>
          <w:b/>
          <w:sz w:val="28"/>
          <w:szCs w:val="28"/>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w:t>
      </w:r>
      <w:r w:rsidR="00853878" w:rsidRPr="002D0869">
        <w:rPr>
          <w:b/>
          <w:sz w:val="28"/>
          <w:szCs w:val="28"/>
        </w:rPr>
        <w:t>Щучинского сельского</w:t>
      </w:r>
      <w:r w:rsidR="00853878" w:rsidRPr="002D0869">
        <w:rPr>
          <w:sz w:val="28"/>
          <w:szCs w:val="28"/>
        </w:rPr>
        <w:t xml:space="preserve"> </w:t>
      </w:r>
      <w:r w:rsidRPr="002D0869">
        <w:rPr>
          <w:b/>
          <w:sz w:val="28"/>
          <w:szCs w:val="28"/>
        </w:rPr>
        <w:t>поселения</w:t>
      </w:r>
    </w:p>
    <w:p w:rsidR="00D86CE1" w:rsidRPr="00E56C86" w:rsidRDefault="00D86CE1" w:rsidP="008E2997">
      <w:pPr>
        <w:jc w:val="center"/>
        <w:rPr>
          <w:b/>
          <w:sz w:val="28"/>
          <w:szCs w:val="28"/>
        </w:rPr>
      </w:pPr>
    </w:p>
    <w:p w:rsidR="008E2997" w:rsidRPr="00E56C86" w:rsidRDefault="00853878" w:rsidP="00D86CE1">
      <w:pPr>
        <w:ind w:firstLine="360"/>
        <w:rPr>
          <w:b/>
          <w:sz w:val="28"/>
          <w:szCs w:val="28"/>
        </w:rPr>
      </w:pPr>
      <w:r>
        <w:rPr>
          <w:b/>
          <w:sz w:val="28"/>
          <w:szCs w:val="28"/>
        </w:rPr>
        <w:t xml:space="preserve"> </w:t>
      </w:r>
    </w:p>
    <w:p w:rsidR="00E25D8E" w:rsidRDefault="008E2997" w:rsidP="002D0869">
      <w:pPr>
        <w:ind w:firstLine="360"/>
        <w:jc w:val="both"/>
        <w:rPr>
          <w:sz w:val="28"/>
          <w:szCs w:val="28"/>
        </w:rPr>
      </w:pPr>
      <w:r w:rsidRPr="00E56C86">
        <w:rPr>
          <w:sz w:val="28"/>
          <w:szCs w:val="28"/>
        </w:rPr>
        <w:t xml:space="preserve">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w:t>
      </w:r>
      <w:r w:rsidR="00650A9E" w:rsidRPr="00E56C86">
        <w:rPr>
          <w:sz w:val="28"/>
          <w:szCs w:val="28"/>
        </w:rPr>
        <w:t xml:space="preserve">Администрация </w:t>
      </w:r>
      <w:r w:rsidR="00853878">
        <w:rPr>
          <w:sz w:val="28"/>
          <w:szCs w:val="28"/>
        </w:rPr>
        <w:t xml:space="preserve">Щучинского </w:t>
      </w:r>
      <w:r w:rsidR="00650A9E" w:rsidRPr="00E56C86">
        <w:rPr>
          <w:sz w:val="28"/>
          <w:szCs w:val="28"/>
        </w:rPr>
        <w:t>сельского поселения  осуществляет общий  контроль за ходом реализации мероприятий Программы, а также  организационные, методические, контрольные функции</w:t>
      </w:r>
      <w:r w:rsidR="005D5B8D" w:rsidRPr="00E56C86">
        <w:rPr>
          <w:sz w:val="28"/>
          <w:szCs w:val="28"/>
        </w:rPr>
        <w:t>.</w:t>
      </w:r>
    </w:p>
    <w:p w:rsidR="00DF2F6B" w:rsidRDefault="00DF2F6B" w:rsidP="002D0869">
      <w:pPr>
        <w:ind w:firstLine="360"/>
        <w:jc w:val="both"/>
        <w:rPr>
          <w:sz w:val="28"/>
          <w:szCs w:val="28"/>
        </w:rPr>
      </w:pPr>
    </w:p>
    <w:p w:rsidR="008E2997" w:rsidRDefault="008E2997" w:rsidP="008E2997">
      <w:pPr>
        <w:jc w:val="center"/>
        <w:rPr>
          <w:b/>
          <w:i/>
          <w:sz w:val="24"/>
          <w:szCs w:val="24"/>
        </w:rPr>
      </w:pPr>
    </w:p>
    <w:sectPr w:rsidR="008E2997" w:rsidSect="008A1428">
      <w:pgSz w:w="11906" w:h="16838" w:code="9"/>
      <w:pgMar w:top="1134" w:right="1418" w:bottom="1134" w:left="1418" w:header="720" w:footer="720"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797" w:rsidRDefault="00C13797">
      <w:r>
        <w:separator/>
      </w:r>
    </w:p>
  </w:endnote>
  <w:endnote w:type="continuationSeparator" w:id="0">
    <w:p w:rsidR="00C13797" w:rsidRDefault="00C13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797" w:rsidRDefault="00C13797">
      <w:r>
        <w:separator/>
      </w:r>
    </w:p>
  </w:footnote>
  <w:footnote w:type="continuationSeparator" w:id="0">
    <w:p w:rsidR="00C13797" w:rsidRDefault="00C13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1">
    <w:nsid w:val="00000015"/>
    <w:multiLevelType w:val="multilevel"/>
    <w:tmpl w:val="0908FA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C0F4928"/>
    <w:multiLevelType w:val="hybridMultilevel"/>
    <w:tmpl w:val="EC7CE72A"/>
    <w:lvl w:ilvl="0" w:tplc="AAD89710">
      <w:start w:val="8"/>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4">
    <w:nsid w:val="10C75D0E"/>
    <w:multiLevelType w:val="hybridMultilevel"/>
    <w:tmpl w:val="1D92D44A"/>
    <w:lvl w:ilvl="0" w:tplc="42EE3ABE">
      <w:start w:val="7"/>
      <w:numFmt w:val="decimal"/>
      <w:lvlText w:val="%1."/>
      <w:lvlJc w:val="left"/>
      <w:pPr>
        <w:ind w:left="1650" w:hanging="360"/>
      </w:pPr>
      <w:rPr>
        <w:rFonts w:hint="default"/>
      </w:rPr>
    </w:lvl>
    <w:lvl w:ilvl="1" w:tplc="04190019">
      <w:start w:val="1"/>
      <w:numFmt w:val="lowerLetter"/>
      <w:lvlText w:val="%2."/>
      <w:lvlJc w:val="left"/>
      <w:pPr>
        <w:ind w:left="2370" w:hanging="360"/>
      </w:pPr>
    </w:lvl>
    <w:lvl w:ilvl="2" w:tplc="0419001B">
      <w:start w:val="1"/>
      <w:numFmt w:val="lowerRoman"/>
      <w:lvlText w:val="%3."/>
      <w:lvlJc w:val="right"/>
      <w:pPr>
        <w:ind w:left="3090" w:hanging="180"/>
      </w:pPr>
    </w:lvl>
    <w:lvl w:ilvl="3" w:tplc="0419000F">
      <w:start w:val="1"/>
      <w:numFmt w:val="decimal"/>
      <w:lvlText w:val="%4."/>
      <w:lvlJc w:val="left"/>
      <w:pPr>
        <w:ind w:left="3810" w:hanging="360"/>
      </w:pPr>
    </w:lvl>
    <w:lvl w:ilvl="4" w:tplc="04190019">
      <w:start w:val="1"/>
      <w:numFmt w:val="lowerLetter"/>
      <w:lvlText w:val="%5."/>
      <w:lvlJc w:val="left"/>
      <w:pPr>
        <w:ind w:left="4530" w:hanging="360"/>
      </w:pPr>
    </w:lvl>
    <w:lvl w:ilvl="5" w:tplc="0419001B">
      <w:start w:val="1"/>
      <w:numFmt w:val="lowerRoman"/>
      <w:lvlText w:val="%6."/>
      <w:lvlJc w:val="right"/>
      <w:pPr>
        <w:ind w:left="5250" w:hanging="180"/>
      </w:pPr>
    </w:lvl>
    <w:lvl w:ilvl="6" w:tplc="0419000F">
      <w:start w:val="1"/>
      <w:numFmt w:val="decimal"/>
      <w:lvlText w:val="%7."/>
      <w:lvlJc w:val="left"/>
      <w:pPr>
        <w:ind w:left="5970" w:hanging="360"/>
      </w:pPr>
    </w:lvl>
    <w:lvl w:ilvl="7" w:tplc="04190019">
      <w:start w:val="1"/>
      <w:numFmt w:val="lowerLetter"/>
      <w:lvlText w:val="%8."/>
      <w:lvlJc w:val="left"/>
      <w:pPr>
        <w:ind w:left="6690" w:hanging="360"/>
      </w:pPr>
    </w:lvl>
    <w:lvl w:ilvl="8" w:tplc="0419001B">
      <w:start w:val="1"/>
      <w:numFmt w:val="lowerRoman"/>
      <w:lvlText w:val="%9."/>
      <w:lvlJc w:val="right"/>
      <w:pPr>
        <w:ind w:left="7410" w:hanging="180"/>
      </w:pPr>
    </w:lvl>
  </w:abstractNum>
  <w:abstractNum w:abstractNumId="5">
    <w:nsid w:val="13182CFE"/>
    <w:multiLevelType w:val="hybridMultilevel"/>
    <w:tmpl w:val="F9DC33C2"/>
    <w:lvl w:ilvl="0" w:tplc="3D86CAF0">
      <w:start w:val="6"/>
      <w:numFmt w:val="decimal"/>
      <w:lvlText w:val="%1."/>
      <w:lvlJc w:val="left"/>
      <w:pPr>
        <w:ind w:left="129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6">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7">
    <w:nsid w:val="1BCB6B2A"/>
    <w:multiLevelType w:val="multilevel"/>
    <w:tmpl w:val="D2C09E32"/>
    <w:lvl w:ilvl="0">
      <w:start w:val="2"/>
      <w:numFmt w:val="decimal"/>
      <w:lvlText w:val="%1."/>
      <w:lvlJc w:val="left"/>
      <w:pPr>
        <w:ind w:left="360" w:hanging="360"/>
      </w:pPr>
      <w:rPr>
        <w:rFonts w:hint="default"/>
        <w:color w:val="000000"/>
      </w:rPr>
    </w:lvl>
    <w:lvl w:ilvl="1">
      <w:start w:val="4"/>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8">
    <w:nsid w:val="2AB173DF"/>
    <w:multiLevelType w:val="hybridMultilevel"/>
    <w:tmpl w:val="920C756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1D74B16"/>
    <w:multiLevelType w:val="hybridMultilevel"/>
    <w:tmpl w:val="CA1046D6"/>
    <w:lvl w:ilvl="0" w:tplc="0BD8BC0C">
      <w:start w:val="3"/>
      <w:numFmt w:val="decimal"/>
      <w:lvlText w:val="%1."/>
      <w:lvlJc w:val="left"/>
      <w:pPr>
        <w:tabs>
          <w:tab w:val="num" w:pos="1140"/>
        </w:tabs>
        <w:ind w:left="1140" w:hanging="360"/>
      </w:pPr>
      <w:rPr>
        <w:rFonts w:hint="default"/>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abstractNum w:abstractNumId="10">
    <w:nsid w:val="3362746B"/>
    <w:multiLevelType w:val="hybridMultilevel"/>
    <w:tmpl w:val="5BD8D434"/>
    <w:lvl w:ilvl="0" w:tplc="A47A5DDC">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316A8F"/>
    <w:multiLevelType w:val="hybridMultilevel"/>
    <w:tmpl w:val="59C2F7E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13">
    <w:nsid w:val="355546F3"/>
    <w:multiLevelType w:val="hybridMultilevel"/>
    <w:tmpl w:val="1448883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CF2585E"/>
    <w:multiLevelType w:val="hybridMultilevel"/>
    <w:tmpl w:val="14649CD2"/>
    <w:lvl w:ilvl="0" w:tplc="F30004E4">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D29083B"/>
    <w:multiLevelType w:val="hybridMultilevel"/>
    <w:tmpl w:val="DA8A6104"/>
    <w:lvl w:ilvl="0" w:tplc="0419000F">
      <w:start w:val="3"/>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6FF7582"/>
    <w:multiLevelType w:val="hybridMultilevel"/>
    <w:tmpl w:val="1C2048F8"/>
    <w:lvl w:ilvl="0" w:tplc="0419000F">
      <w:start w:val="1"/>
      <w:numFmt w:val="decimal"/>
      <w:lvlText w:val="%1."/>
      <w:lvlJc w:val="left"/>
      <w:pPr>
        <w:tabs>
          <w:tab w:val="num" w:pos="810"/>
        </w:tabs>
        <w:ind w:left="810" w:hanging="360"/>
      </w:p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18">
    <w:nsid w:val="4A711FC6"/>
    <w:multiLevelType w:val="hybridMultilevel"/>
    <w:tmpl w:val="5B5421EA"/>
    <w:lvl w:ilvl="0" w:tplc="756639B0">
      <w:start w:val="1"/>
      <w:numFmt w:val="decimal"/>
      <w:lvlText w:val="%1."/>
      <w:lvlJc w:val="left"/>
      <w:pPr>
        <w:tabs>
          <w:tab w:val="num" w:pos="700"/>
        </w:tabs>
        <w:ind w:left="51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17534C7"/>
    <w:multiLevelType w:val="hybridMultilevel"/>
    <w:tmpl w:val="C9F8CAC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3B46E73"/>
    <w:multiLevelType w:val="multilevel"/>
    <w:tmpl w:val="4FBE98CC"/>
    <w:lvl w:ilvl="0">
      <w:start w:val="2"/>
      <w:numFmt w:val="decimal"/>
      <w:lvlText w:val="%1."/>
      <w:lvlJc w:val="left"/>
      <w:pPr>
        <w:ind w:left="360" w:hanging="360"/>
      </w:pPr>
      <w:rPr>
        <w:rFonts w:hint="default"/>
      </w:rPr>
    </w:lvl>
    <w:lvl w:ilvl="1">
      <w:start w:val="1"/>
      <w:numFmt w:val="decimal"/>
      <w:lvlText w:val="%1.%2."/>
      <w:lvlJc w:val="left"/>
      <w:pPr>
        <w:ind w:left="644" w:hanging="360"/>
      </w:pPr>
      <w:rPr>
        <w:rFonts w:ascii="Times New Roman" w:hAnsi="Times New Roman" w:cs="Times New Roman" w:hint="default"/>
        <w:sz w:val="28"/>
        <w:szCs w:val="28"/>
      </w:rPr>
    </w:lvl>
    <w:lvl w:ilvl="2">
      <w:start w:val="1"/>
      <w:numFmt w:val="decimal"/>
      <w:lvlText w:val="%1.%2.%3."/>
      <w:lvlJc w:val="left"/>
      <w:pPr>
        <w:ind w:left="1440" w:hanging="720"/>
      </w:pPr>
      <w:rPr>
        <w:rFonts w:ascii="Cambria" w:hAnsi="Cambria" w:cs="Cambria"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417370D"/>
    <w:multiLevelType w:val="hybridMultilevel"/>
    <w:tmpl w:val="9C98EBB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7E22ED0"/>
    <w:multiLevelType w:val="hybridMultilevel"/>
    <w:tmpl w:val="30FCC4F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AB804D2"/>
    <w:multiLevelType w:val="hybridMultilevel"/>
    <w:tmpl w:val="F784258C"/>
    <w:lvl w:ilvl="0" w:tplc="EBFE100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3156680"/>
    <w:multiLevelType w:val="hybridMultilevel"/>
    <w:tmpl w:val="42B800DA"/>
    <w:lvl w:ilvl="0" w:tplc="3CF84AE2">
      <w:start w:val="2"/>
      <w:numFmt w:val="decimal"/>
      <w:lvlText w:val="%1."/>
      <w:lvlJc w:val="left"/>
      <w:pPr>
        <w:tabs>
          <w:tab w:val="num" w:pos="990"/>
        </w:tabs>
        <w:ind w:left="990" w:hanging="360"/>
      </w:pPr>
    </w:lvl>
    <w:lvl w:ilvl="1" w:tplc="04190019">
      <w:start w:val="1"/>
      <w:numFmt w:val="lowerLetter"/>
      <w:lvlText w:val="%2."/>
      <w:lvlJc w:val="left"/>
      <w:pPr>
        <w:tabs>
          <w:tab w:val="num" w:pos="1710"/>
        </w:tabs>
        <w:ind w:left="1710" w:hanging="360"/>
      </w:pPr>
    </w:lvl>
    <w:lvl w:ilvl="2" w:tplc="0419001B">
      <w:start w:val="1"/>
      <w:numFmt w:val="lowerRoman"/>
      <w:lvlText w:val="%3."/>
      <w:lvlJc w:val="right"/>
      <w:pPr>
        <w:tabs>
          <w:tab w:val="num" w:pos="2430"/>
        </w:tabs>
        <w:ind w:left="2430" w:hanging="180"/>
      </w:pPr>
    </w:lvl>
    <w:lvl w:ilvl="3" w:tplc="0419000F">
      <w:start w:val="1"/>
      <w:numFmt w:val="decimal"/>
      <w:lvlText w:val="%4."/>
      <w:lvlJc w:val="left"/>
      <w:pPr>
        <w:tabs>
          <w:tab w:val="num" w:pos="3150"/>
        </w:tabs>
        <w:ind w:left="3150" w:hanging="360"/>
      </w:pPr>
    </w:lvl>
    <w:lvl w:ilvl="4" w:tplc="04190019">
      <w:start w:val="1"/>
      <w:numFmt w:val="lowerLetter"/>
      <w:lvlText w:val="%5."/>
      <w:lvlJc w:val="left"/>
      <w:pPr>
        <w:tabs>
          <w:tab w:val="num" w:pos="3870"/>
        </w:tabs>
        <w:ind w:left="3870" w:hanging="360"/>
      </w:pPr>
    </w:lvl>
    <w:lvl w:ilvl="5" w:tplc="0419001B">
      <w:start w:val="1"/>
      <w:numFmt w:val="lowerRoman"/>
      <w:lvlText w:val="%6."/>
      <w:lvlJc w:val="right"/>
      <w:pPr>
        <w:tabs>
          <w:tab w:val="num" w:pos="4590"/>
        </w:tabs>
        <w:ind w:left="4590" w:hanging="180"/>
      </w:pPr>
    </w:lvl>
    <w:lvl w:ilvl="6" w:tplc="0419000F">
      <w:start w:val="1"/>
      <w:numFmt w:val="decimal"/>
      <w:lvlText w:val="%7."/>
      <w:lvlJc w:val="left"/>
      <w:pPr>
        <w:tabs>
          <w:tab w:val="num" w:pos="5310"/>
        </w:tabs>
        <w:ind w:left="5310" w:hanging="360"/>
      </w:pPr>
    </w:lvl>
    <w:lvl w:ilvl="7" w:tplc="04190019">
      <w:start w:val="1"/>
      <w:numFmt w:val="lowerLetter"/>
      <w:lvlText w:val="%8."/>
      <w:lvlJc w:val="left"/>
      <w:pPr>
        <w:tabs>
          <w:tab w:val="num" w:pos="6030"/>
        </w:tabs>
        <w:ind w:left="6030" w:hanging="360"/>
      </w:pPr>
    </w:lvl>
    <w:lvl w:ilvl="8" w:tplc="0419001B">
      <w:start w:val="1"/>
      <w:numFmt w:val="lowerRoman"/>
      <w:lvlText w:val="%9."/>
      <w:lvlJc w:val="right"/>
      <w:pPr>
        <w:tabs>
          <w:tab w:val="num" w:pos="6750"/>
        </w:tabs>
        <w:ind w:left="6750" w:hanging="180"/>
      </w:pPr>
    </w:lvl>
  </w:abstractNum>
  <w:abstractNum w:abstractNumId="25">
    <w:nsid w:val="6A7A126F"/>
    <w:multiLevelType w:val="multilevel"/>
    <w:tmpl w:val="BB1EDE4C"/>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AFB611A"/>
    <w:multiLevelType w:val="hybridMultilevel"/>
    <w:tmpl w:val="D6D08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E3A03D8"/>
    <w:multiLevelType w:val="hybridMultilevel"/>
    <w:tmpl w:val="E9E6BFE0"/>
    <w:lvl w:ilvl="0" w:tplc="0474232E">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7A654F15"/>
    <w:multiLevelType w:val="multilevel"/>
    <w:tmpl w:val="61BE4034"/>
    <w:lvl w:ilvl="0">
      <w:start w:val="2"/>
      <w:numFmt w:val="decimal"/>
      <w:lvlText w:val="%1."/>
      <w:lvlJc w:val="left"/>
      <w:pPr>
        <w:ind w:left="360" w:hanging="360"/>
      </w:pPr>
      <w:rPr>
        <w:rFonts w:hint="default"/>
        <w:color w:val="000000"/>
      </w:rPr>
    </w:lvl>
    <w:lvl w:ilvl="1">
      <w:start w:val="8"/>
      <w:numFmt w:val="decimal"/>
      <w:lvlText w:val="%1.%2."/>
      <w:lvlJc w:val="left"/>
      <w:pPr>
        <w:ind w:left="960"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29">
    <w:nsid w:val="7D7832CE"/>
    <w:multiLevelType w:val="hybridMultilevel"/>
    <w:tmpl w:val="F946965E"/>
    <w:lvl w:ilvl="0" w:tplc="2A94DC24">
      <w:start w:val="1"/>
      <w:numFmt w:val="decimal"/>
      <w:lvlText w:val="%1."/>
      <w:lvlJc w:val="left"/>
      <w:pPr>
        <w:tabs>
          <w:tab w:val="num" w:pos="2820"/>
        </w:tabs>
        <w:ind w:left="2820" w:hanging="1380"/>
      </w:pPr>
      <w:rPr>
        <w:rFont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num>
  <w:num w:numId="11">
    <w:abstractNumId w:val="15"/>
  </w:num>
  <w:num w:numId="12">
    <w:abstractNumId w:val="21"/>
  </w:num>
  <w:num w:numId="13">
    <w:abstractNumId w:val="25"/>
  </w:num>
  <w:num w:numId="14">
    <w:abstractNumId w:val="5"/>
  </w:num>
  <w:num w:numId="15">
    <w:abstractNumId w:val="4"/>
  </w:num>
  <w:num w:numId="16">
    <w:abstractNumId w:val="3"/>
  </w:num>
  <w:num w:numId="17">
    <w:abstractNumId w:val="11"/>
  </w:num>
  <w:num w:numId="18">
    <w:abstractNumId w:val="20"/>
  </w:num>
  <w:num w:numId="19">
    <w:abstractNumId w:val="13"/>
  </w:num>
  <w:num w:numId="20">
    <w:abstractNumId w:val="19"/>
  </w:num>
  <w:num w:numId="21">
    <w:abstractNumId w:val="26"/>
  </w:num>
  <w:num w:numId="22">
    <w:abstractNumId w:val="0"/>
  </w:num>
  <w:num w:numId="23">
    <w:abstractNumId w:val="18"/>
  </w:num>
  <w:num w:numId="24">
    <w:abstractNumId w:val="1"/>
  </w:num>
  <w:num w:numId="25">
    <w:abstractNumId w:val="2"/>
  </w:num>
  <w:num w:numId="26">
    <w:abstractNumId w:val="12"/>
  </w:num>
  <w:num w:numId="27">
    <w:abstractNumId w:val="7"/>
  </w:num>
  <w:num w:numId="28">
    <w:abstractNumId w:val="28"/>
  </w:num>
  <w:num w:numId="29">
    <w:abstractNumId w:val="6"/>
  </w:num>
  <w:num w:numId="30">
    <w:abstractNumId w:val="14"/>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B3DDF"/>
    <w:rsid w:val="00000620"/>
    <w:rsid w:val="00002F97"/>
    <w:rsid w:val="000048E3"/>
    <w:rsid w:val="000049DA"/>
    <w:rsid w:val="000069E1"/>
    <w:rsid w:val="0001031D"/>
    <w:rsid w:val="000104BF"/>
    <w:rsid w:val="00011B61"/>
    <w:rsid w:val="000122FF"/>
    <w:rsid w:val="000125A0"/>
    <w:rsid w:val="00013C99"/>
    <w:rsid w:val="00017094"/>
    <w:rsid w:val="000215D8"/>
    <w:rsid w:val="00021B27"/>
    <w:rsid w:val="0002538D"/>
    <w:rsid w:val="000256A5"/>
    <w:rsid w:val="00027049"/>
    <w:rsid w:val="00027118"/>
    <w:rsid w:val="00030005"/>
    <w:rsid w:val="000320F5"/>
    <w:rsid w:val="000332AA"/>
    <w:rsid w:val="0003401F"/>
    <w:rsid w:val="00034ABB"/>
    <w:rsid w:val="000364C4"/>
    <w:rsid w:val="000377F2"/>
    <w:rsid w:val="00037BF7"/>
    <w:rsid w:val="0004165C"/>
    <w:rsid w:val="00042723"/>
    <w:rsid w:val="00045E67"/>
    <w:rsid w:val="0004602F"/>
    <w:rsid w:val="000464A3"/>
    <w:rsid w:val="00047517"/>
    <w:rsid w:val="00050AC2"/>
    <w:rsid w:val="0005103D"/>
    <w:rsid w:val="00051B43"/>
    <w:rsid w:val="00052B38"/>
    <w:rsid w:val="00053777"/>
    <w:rsid w:val="00054494"/>
    <w:rsid w:val="00054ADC"/>
    <w:rsid w:val="00055DFA"/>
    <w:rsid w:val="00061545"/>
    <w:rsid w:val="000619D5"/>
    <w:rsid w:val="00063152"/>
    <w:rsid w:val="0006651D"/>
    <w:rsid w:val="00071907"/>
    <w:rsid w:val="00072E6B"/>
    <w:rsid w:val="0007369A"/>
    <w:rsid w:val="0007628D"/>
    <w:rsid w:val="00076992"/>
    <w:rsid w:val="00081BB9"/>
    <w:rsid w:val="00083FA1"/>
    <w:rsid w:val="00087563"/>
    <w:rsid w:val="0008787D"/>
    <w:rsid w:val="00091412"/>
    <w:rsid w:val="00091D5C"/>
    <w:rsid w:val="00093D15"/>
    <w:rsid w:val="000A178B"/>
    <w:rsid w:val="000A23CE"/>
    <w:rsid w:val="000A39F3"/>
    <w:rsid w:val="000A3B4B"/>
    <w:rsid w:val="000A3E42"/>
    <w:rsid w:val="000A4178"/>
    <w:rsid w:val="000A7127"/>
    <w:rsid w:val="000A74CE"/>
    <w:rsid w:val="000A78E2"/>
    <w:rsid w:val="000B4AFA"/>
    <w:rsid w:val="000B4F3B"/>
    <w:rsid w:val="000B561F"/>
    <w:rsid w:val="000B6ECB"/>
    <w:rsid w:val="000C027A"/>
    <w:rsid w:val="000C2690"/>
    <w:rsid w:val="000C27FF"/>
    <w:rsid w:val="000C2AD6"/>
    <w:rsid w:val="000C2EFE"/>
    <w:rsid w:val="000C4F58"/>
    <w:rsid w:val="000C5319"/>
    <w:rsid w:val="000C5A02"/>
    <w:rsid w:val="000C6269"/>
    <w:rsid w:val="000C7027"/>
    <w:rsid w:val="000C78D5"/>
    <w:rsid w:val="000D02BE"/>
    <w:rsid w:val="000D278F"/>
    <w:rsid w:val="000D2939"/>
    <w:rsid w:val="000D369B"/>
    <w:rsid w:val="000D42DD"/>
    <w:rsid w:val="000D4AF7"/>
    <w:rsid w:val="000D756F"/>
    <w:rsid w:val="000E10A8"/>
    <w:rsid w:val="000E2E7C"/>
    <w:rsid w:val="000E44B8"/>
    <w:rsid w:val="000E5520"/>
    <w:rsid w:val="000E62B4"/>
    <w:rsid w:val="000E65E8"/>
    <w:rsid w:val="000E672F"/>
    <w:rsid w:val="000F0422"/>
    <w:rsid w:val="000F2FA7"/>
    <w:rsid w:val="000F46A9"/>
    <w:rsid w:val="000F66A1"/>
    <w:rsid w:val="00100B28"/>
    <w:rsid w:val="00101078"/>
    <w:rsid w:val="00101406"/>
    <w:rsid w:val="00102EB4"/>
    <w:rsid w:val="001049F0"/>
    <w:rsid w:val="001063E0"/>
    <w:rsid w:val="00106D44"/>
    <w:rsid w:val="00111D3E"/>
    <w:rsid w:val="001134C1"/>
    <w:rsid w:val="001157C3"/>
    <w:rsid w:val="0011642A"/>
    <w:rsid w:val="00120CDE"/>
    <w:rsid w:val="001227E4"/>
    <w:rsid w:val="00123FEC"/>
    <w:rsid w:val="00124B0F"/>
    <w:rsid w:val="00125600"/>
    <w:rsid w:val="001279F9"/>
    <w:rsid w:val="00131321"/>
    <w:rsid w:val="00132352"/>
    <w:rsid w:val="0013417F"/>
    <w:rsid w:val="00134186"/>
    <w:rsid w:val="00134251"/>
    <w:rsid w:val="00136107"/>
    <w:rsid w:val="00136C59"/>
    <w:rsid w:val="0013748E"/>
    <w:rsid w:val="00140689"/>
    <w:rsid w:val="00140D7D"/>
    <w:rsid w:val="00141202"/>
    <w:rsid w:val="00143DDB"/>
    <w:rsid w:val="001454BD"/>
    <w:rsid w:val="00150235"/>
    <w:rsid w:val="00152AA3"/>
    <w:rsid w:val="00153155"/>
    <w:rsid w:val="001538E0"/>
    <w:rsid w:val="00162C52"/>
    <w:rsid w:val="00163018"/>
    <w:rsid w:val="00163157"/>
    <w:rsid w:val="00163A8D"/>
    <w:rsid w:val="00163BCB"/>
    <w:rsid w:val="00163C5F"/>
    <w:rsid w:val="001650B8"/>
    <w:rsid w:val="00165399"/>
    <w:rsid w:val="00172318"/>
    <w:rsid w:val="00174CBB"/>
    <w:rsid w:val="00180279"/>
    <w:rsid w:val="00181061"/>
    <w:rsid w:val="00183DC1"/>
    <w:rsid w:val="001848EE"/>
    <w:rsid w:val="001862B6"/>
    <w:rsid w:val="00187AFC"/>
    <w:rsid w:val="0019298D"/>
    <w:rsid w:val="001977F2"/>
    <w:rsid w:val="001A74C4"/>
    <w:rsid w:val="001B078D"/>
    <w:rsid w:val="001B12E2"/>
    <w:rsid w:val="001B2160"/>
    <w:rsid w:val="001B283A"/>
    <w:rsid w:val="001B4E37"/>
    <w:rsid w:val="001C7B60"/>
    <w:rsid w:val="001D1BBE"/>
    <w:rsid w:val="001D2BDB"/>
    <w:rsid w:val="001D7F86"/>
    <w:rsid w:val="001E0C2C"/>
    <w:rsid w:val="001E592F"/>
    <w:rsid w:val="001E6972"/>
    <w:rsid w:val="001F0402"/>
    <w:rsid w:val="001F0B4B"/>
    <w:rsid w:val="001F1CBE"/>
    <w:rsid w:val="001F1EF2"/>
    <w:rsid w:val="001F2828"/>
    <w:rsid w:val="001F3911"/>
    <w:rsid w:val="001F45D4"/>
    <w:rsid w:val="001F5DCA"/>
    <w:rsid w:val="001F6723"/>
    <w:rsid w:val="00200189"/>
    <w:rsid w:val="00200D5F"/>
    <w:rsid w:val="0020296E"/>
    <w:rsid w:val="00203922"/>
    <w:rsid w:val="00207782"/>
    <w:rsid w:val="00210E2A"/>
    <w:rsid w:val="002122CC"/>
    <w:rsid w:val="002133FE"/>
    <w:rsid w:val="002165F0"/>
    <w:rsid w:val="00217F5E"/>
    <w:rsid w:val="00221EEA"/>
    <w:rsid w:val="002224D9"/>
    <w:rsid w:val="002224FB"/>
    <w:rsid w:val="00222A58"/>
    <w:rsid w:val="00223298"/>
    <w:rsid w:val="00223C38"/>
    <w:rsid w:val="002256CE"/>
    <w:rsid w:val="00226EAB"/>
    <w:rsid w:val="00232713"/>
    <w:rsid w:val="0023772E"/>
    <w:rsid w:val="00240E8C"/>
    <w:rsid w:val="002415CA"/>
    <w:rsid w:val="0024164C"/>
    <w:rsid w:val="002452A1"/>
    <w:rsid w:val="00245DFB"/>
    <w:rsid w:val="002466EE"/>
    <w:rsid w:val="00251B31"/>
    <w:rsid w:val="00253F0C"/>
    <w:rsid w:val="00254306"/>
    <w:rsid w:val="00255C6D"/>
    <w:rsid w:val="00257F48"/>
    <w:rsid w:val="002602F6"/>
    <w:rsid w:val="00260896"/>
    <w:rsid w:val="00261645"/>
    <w:rsid w:val="002617A4"/>
    <w:rsid w:val="002631BA"/>
    <w:rsid w:val="00263EC7"/>
    <w:rsid w:val="00263F79"/>
    <w:rsid w:val="00265488"/>
    <w:rsid w:val="00274A9D"/>
    <w:rsid w:val="00274D2F"/>
    <w:rsid w:val="002752E0"/>
    <w:rsid w:val="00276324"/>
    <w:rsid w:val="0028397F"/>
    <w:rsid w:val="00283A0D"/>
    <w:rsid w:val="00285867"/>
    <w:rsid w:val="002869E3"/>
    <w:rsid w:val="00286C09"/>
    <w:rsid w:val="0029084B"/>
    <w:rsid w:val="00291762"/>
    <w:rsid w:val="002917BB"/>
    <w:rsid w:val="00291883"/>
    <w:rsid w:val="0029230D"/>
    <w:rsid w:val="002924D1"/>
    <w:rsid w:val="002954D2"/>
    <w:rsid w:val="002960D7"/>
    <w:rsid w:val="00297427"/>
    <w:rsid w:val="00297EF5"/>
    <w:rsid w:val="002A157A"/>
    <w:rsid w:val="002A58B1"/>
    <w:rsid w:val="002A597E"/>
    <w:rsid w:val="002A6669"/>
    <w:rsid w:val="002B15AF"/>
    <w:rsid w:val="002B681E"/>
    <w:rsid w:val="002C047A"/>
    <w:rsid w:val="002C04EC"/>
    <w:rsid w:val="002C6D8B"/>
    <w:rsid w:val="002D0562"/>
    <w:rsid w:val="002D0869"/>
    <w:rsid w:val="002D4466"/>
    <w:rsid w:val="002D5183"/>
    <w:rsid w:val="002D55C7"/>
    <w:rsid w:val="002D66F5"/>
    <w:rsid w:val="002E0D52"/>
    <w:rsid w:val="002E163F"/>
    <w:rsid w:val="002E2E80"/>
    <w:rsid w:val="002E2FCA"/>
    <w:rsid w:val="002E4781"/>
    <w:rsid w:val="002E5544"/>
    <w:rsid w:val="002E6BED"/>
    <w:rsid w:val="002E7F9A"/>
    <w:rsid w:val="002F118E"/>
    <w:rsid w:val="002F19D2"/>
    <w:rsid w:val="002F1A10"/>
    <w:rsid w:val="002F3A30"/>
    <w:rsid w:val="002F3AAE"/>
    <w:rsid w:val="002F50ED"/>
    <w:rsid w:val="002F6AC4"/>
    <w:rsid w:val="003012E1"/>
    <w:rsid w:val="00302DF8"/>
    <w:rsid w:val="003041D3"/>
    <w:rsid w:val="003043BE"/>
    <w:rsid w:val="003043E0"/>
    <w:rsid w:val="00305FD0"/>
    <w:rsid w:val="003060F7"/>
    <w:rsid w:val="00306533"/>
    <w:rsid w:val="003077A1"/>
    <w:rsid w:val="003100D4"/>
    <w:rsid w:val="0031026F"/>
    <w:rsid w:val="00310279"/>
    <w:rsid w:val="00311F0A"/>
    <w:rsid w:val="0031228A"/>
    <w:rsid w:val="00313ACF"/>
    <w:rsid w:val="003146D8"/>
    <w:rsid w:val="003150C2"/>
    <w:rsid w:val="0032253D"/>
    <w:rsid w:val="00322A14"/>
    <w:rsid w:val="00324D5D"/>
    <w:rsid w:val="00325E96"/>
    <w:rsid w:val="003260BE"/>
    <w:rsid w:val="00332D7E"/>
    <w:rsid w:val="00333A6A"/>
    <w:rsid w:val="00333DC5"/>
    <w:rsid w:val="00337030"/>
    <w:rsid w:val="0034016B"/>
    <w:rsid w:val="003409C8"/>
    <w:rsid w:val="00340EDD"/>
    <w:rsid w:val="00341FFB"/>
    <w:rsid w:val="00342374"/>
    <w:rsid w:val="003444D3"/>
    <w:rsid w:val="00344E6F"/>
    <w:rsid w:val="00345697"/>
    <w:rsid w:val="003510F2"/>
    <w:rsid w:val="003512F1"/>
    <w:rsid w:val="00351C80"/>
    <w:rsid w:val="00352DD9"/>
    <w:rsid w:val="003539BC"/>
    <w:rsid w:val="0035554C"/>
    <w:rsid w:val="00361F99"/>
    <w:rsid w:val="0036362C"/>
    <w:rsid w:val="00364D21"/>
    <w:rsid w:val="00366712"/>
    <w:rsid w:val="00367296"/>
    <w:rsid w:val="0037274A"/>
    <w:rsid w:val="003744C7"/>
    <w:rsid w:val="00374820"/>
    <w:rsid w:val="00374B89"/>
    <w:rsid w:val="00377CAF"/>
    <w:rsid w:val="00380653"/>
    <w:rsid w:val="00380CBD"/>
    <w:rsid w:val="003816CA"/>
    <w:rsid w:val="00385781"/>
    <w:rsid w:val="00394350"/>
    <w:rsid w:val="00394662"/>
    <w:rsid w:val="00395A7F"/>
    <w:rsid w:val="003965BD"/>
    <w:rsid w:val="003A1F08"/>
    <w:rsid w:val="003A225A"/>
    <w:rsid w:val="003A4088"/>
    <w:rsid w:val="003B0FAA"/>
    <w:rsid w:val="003B2557"/>
    <w:rsid w:val="003B4E67"/>
    <w:rsid w:val="003B6659"/>
    <w:rsid w:val="003C6EFC"/>
    <w:rsid w:val="003C6F67"/>
    <w:rsid w:val="003D218D"/>
    <w:rsid w:val="003D2EDA"/>
    <w:rsid w:val="003D4014"/>
    <w:rsid w:val="003D452F"/>
    <w:rsid w:val="003D5C47"/>
    <w:rsid w:val="003E3DB6"/>
    <w:rsid w:val="003E40F7"/>
    <w:rsid w:val="003E5336"/>
    <w:rsid w:val="003E705E"/>
    <w:rsid w:val="003E79DC"/>
    <w:rsid w:val="003F052C"/>
    <w:rsid w:val="003F4AD9"/>
    <w:rsid w:val="003F6AE8"/>
    <w:rsid w:val="003F7441"/>
    <w:rsid w:val="003F79E5"/>
    <w:rsid w:val="00400331"/>
    <w:rsid w:val="0040276B"/>
    <w:rsid w:val="00402959"/>
    <w:rsid w:val="004105CB"/>
    <w:rsid w:val="00411A82"/>
    <w:rsid w:val="00415339"/>
    <w:rsid w:val="00417247"/>
    <w:rsid w:val="00417316"/>
    <w:rsid w:val="00417696"/>
    <w:rsid w:val="004179E8"/>
    <w:rsid w:val="0042191B"/>
    <w:rsid w:val="00422EE9"/>
    <w:rsid w:val="004256F8"/>
    <w:rsid w:val="00425944"/>
    <w:rsid w:val="00425F0A"/>
    <w:rsid w:val="00426266"/>
    <w:rsid w:val="0042773D"/>
    <w:rsid w:val="00433DF3"/>
    <w:rsid w:val="00441BF4"/>
    <w:rsid w:val="004434CB"/>
    <w:rsid w:val="004453B9"/>
    <w:rsid w:val="004472FA"/>
    <w:rsid w:val="0044796D"/>
    <w:rsid w:val="00451CCF"/>
    <w:rsid w:val="0045235A"/>
    <w:rsid w:val="00453027"/>
    <w:rsid w:val="00457663"/>
    <w:rsid w:val="0046069F"/>
    <w:rsid w:val="00460808"/>
    <w:rsid w:val="00464185"/>
    <w:rsid w:val="0046462A"/>
    <w:rsid w:val="00464641"/>
    <w:rsid w:val="004650CC"/>
    <w:rsid w:val="00470D53"/>
    <w:rsid w:val="00471314"/>
    <w:rsid w:val="0047162F"/>
    <w:rsid w:val="00481F75"/>
    <w:rsid w:val="0048362E"/>
    <w:rsid w:val="00491218"/>
    <w:rsid w:val="004932CA"/>
    <w:rsid w:val="004958F7"/>
    <w:rsid w:val="00495CA6"/>
    <w:rsid w:val="00496F4C"/>
    <w:rsid w:val="004A09E8"/>
    <w:rsid w:val="004A1C83"/>
    <w:rsid w:val="004A28B7"/>
    <w:rsid w:val="004A4F0D"/>
    <w:rsid w:val="004A5B92"/>
    <w:rsid w:val="004B200C"/>
    <w:rsid w:val="004B26C9"/>
    <w:rsid w:val="004B4855"/>
    <w:rsid w:val="004B5A4D"/>
    <w:rsid w:val="004C1079"/>
    <w:rsid w:val="004C36D4"/>
    <w:rsid w:val="004C421E"/>
    <w:rsid w:val="004C4FB7"/>
    <w:rsid w:val="004C584B"/>
    <w:rsid w:val="004C67A0"/>
    <w:rsid w:val="004C7A23"/>
    <w:rsid w:val="004D3E91"/>
    <w:rsid w:val="004E0C1F"/>
    <w:rsid w:val="004E16F2"/>
    <w:rsid w:val="004E4AFE"/>
    <w:rsid w:val="004E62EF"/>
    <w:rsid w:val="004E7A6B"/>
    <w:rsid w:val="004F087A"/>
    <w:rsid w:val="004F1DE6"/>
    <w:rsid w:val="004F2612"/>
    <w:rsid w:val="004F33E9"/>
    <w:rsid w:val="004F4BFC"/>
    <w:rsid w:val="004F5202"/>
    <w:rsid w:val="00501B3A"/>
    <w:rsid w:val="005058A3"/>
    <w:rsid w:val="00512505"/>
    <w:rsid w:val="005130A9"/>
    <w:rsid w:val="00516F68"/>
    <w:rsid w:val="005219D1"/>
    <w:rsid w:val="00524E05"/>
    <w:rsid w:val="005338E8"/>
    <w:rsid w:val="00534C7F"/>
    <w:rsid w:val="00535B8D"/>
    <w:rsid w:val="0054087F"/>
    <w:rsid w:val="00540B53"/>
    <w:rsid w:val="00541115"/>
    <w:rsid w:val="00541932"/>
    <w:rsid w:val="00545799"/>
    <w:rsid w:val="00547F3C"/>
    <w:rsid w:val="005518AD"/>
    <w:rsid w:val="00551960"/>
    <w:rsid w:val="005522A3"/>
    <w:rsid w:val="00554117"/>
    <w:rsid w:val="00554B9B"/>
    <w:rsid w:val="0055508D"/>
    <w:rsid w:val="00555521"/>
    <w:rsid w:val="005559F5"/>
    <w:rsid w:val="00555B3F"/>
    <w:rsid w:val="005578E2"/>
    <w:rsid w:val="0056006F"/>
    <w:rsid w:val="0056304F"/>
    <w:rsid w:val="005645B6"/>
    <w:rsid w:val="00564D5A"/>
    <w:rsid w:val="00566052"/>
    <w:rsid w:val="00567C4D"/>
    <w:rsid w:val="005706F5"/>
    <w:rsid w:val="00570CBD"/>
    <w:rsid w:val="00570F3F"/>
    <w:rsid w:val="00572408"/>
    <w:rsid w:val="00573997"/>
    <w:rsid w:val="00575F1F"/>
    <w:rsid w:val="005762CB"/>
    <w:rsid w:val="00576BE6"/>
    <w:rsid w:val="00580BB8"/>
    <w:rsid w:val="005824AC"/>
    <w:rsid w:val="005825A9"/>
    <w:rsid w:val="00582B8A"/>
    <w:rsid w:val="005830CD"/>
    <w:rsid w:val="00583214"/>
    <w:rsid w:val="005835B4"/>
    <w:rsid w:val="00585739"/>
    <w:rsid w:val="005918F5"/>
    <w:rsid w:val="00592B99"/>
    <w:rsid w:val="0059734B"/>
    <w:rsid w:val="00597E6A"/>
    <w:rsid w:val="005A6A93"/>
    <w:rsid w:val="005A6F4D"/>
    <w:rsid w:val="005B01A6"/>
    <w:rsid w:val="005B0F5C"/>
    <w:rsid w:val="005B2EF6"/>
    <w:rsid w:val="005B3282"/>
    <w:rsid w:val="005B4B94"/>
    <w:rsid w:val="005B72EC"/>
    <w:rsid w:val="005B779C"/>
    <w:rsid w:val="005B7A6C"/>
    <w:rsid w:val="005C1537"/>
    <w:rsid w:val="005C5F53"/>
    <w:rsid w:val="005C68CA"/>
    <w:rsid w:val="005D379B"/>
    <w:rsid w:val="005D4715"/>
    <w:rsid w:val="005D5B8D"/>
    <w:rsid w:val="005D7161"/>
    <w:rsid w:val="005E091C"/>
    <w:rsid w:val="005E1FD2"/>
    <w:rsid w:val="005E2F94"/>
    <w:rsid w:val="005E391F"/>
    <w:rsid w:val="005F6FA6"/>
    <w:rsid w:val="005F78E0"/>
    <w:rsid w:val="00600F1E"/>
    <w:rsid w:val="00602A23"/>
    <w:rsid w:val="00602A82"/>
    <w:rsid w:val="00602C08"/>
    <w:rsid w:val="00603DBB"/>
    <w:rsid w:val="006057D0"/>
    <w:rsid w:val="006114D5"/>
    <w:rsid w:val="00612F90"/>
    <w:rsid w:val="00615152"/>
    <w:rsid w:val="006151C0"/>
    <w:rsid w:val="00616DBE"/>
    <w:rsid w:val="00616E78"/>
    <w:rsid w:val="00617E38"/>
    <w:rsid w:val="0062050C"/>
    <w:rsid w:val="00620DB0"/>
    <w:rsid w:val="0062225F"/>
    <w:rsid w:val="006226DA"/>
    <w:rsid w:val="006235DD"/>
    <w:rsid w:val="00623BA4"/>
    <w:rsid w:val="0063045E"/>
    <w:rsid w:val="0063367E"/>
    <w:rsid w:val="0063467C"/>
    <w:rsid w:val="00635606"/>
    <w:rsid w:val="00636C2F"/>
    <w:rsid w:val="0063734E"/>
    <w:rsid w:val="0064008A"/>
    <w:rsid w:val="00641055"/>
    <w:rsid w:val="00642554"/>
    <w:rsid w:val="00643D99"/>
    <w:rsid w:val="00645014"/>
    <w:rsid w:val="00645A2E"/>
    <w:rsid w:val="00647E6C"/>
    <w:rsid w:val="00650A9E"/>
    <w:rsid w:val="0065111C"/>
    <w:rsid w:val="00652C1C"/>
    <w:rsid w:val="00652FA8"/>
    <w:rsid w:val="006538A3"/>
    <w:rsid w:val="00653BC5"/>
    <w:rsid w:val="006551F2"/>
    <w:rsid w:val="00660B6B"/>
    <w:rsid w:val="00661285"/>
    <w:rsid w:val="00663581"/>
    <w:rsid w:val="00665DA6"/>
    <w:rsid w:val="00666CAA"/>
    <w:rsid w:val="00673DFD"/>
    <w:rsid w:val="00677C7D"/>
    <w:rsid w:val="00677EF2"/>
    <w:rsid w:val="00680306"/>
    <w:rsid w:val="00680F67"/>
    <w:rsid w:val="00681864"/>
    <w:rsid w:val="006830B3"/>
    <w:rsid w:val="00683475"/>
    <w:rsid w:val="00683A2C"/>
    <w:rsid w:val="00684512"/>
    <w:rsid w:val="006845F8"/>
    <w:rsid w:val="00684AEF"/>
    <w:rsid w:val="006864D1"/>
    <w:rsid w:val="00687188"/>
    <w:rsid w:val="00687326"/>
    <w:rsid w:val="006944E5"/>
    <w:rsid w:val="00695254"/>
    <w:rsid w:val="006A1E66"/>
    <w:rsid w:val="006A2428"/>
    <w:rsid w:val="006A2500"/>
    <w:rsid w:val="006A2643"/>
    <w:rsid w:val="006A45F4"/>
    <w:rsid w:val="006A7802"/>
    <w:rsid w:val="006A7FE4"/>
    <w:rsid w:val="006B2865"/>
    <w:rsid w:val="006B4BA8"/>
    <w:rsid w:val="006B74EC"/>
    <w:rsid w:val="006B77CA"/>
    <w:rsid w:val="006C11A3"/>
    <w:rsid w:val="006C3D91"/>
    <w:rsid w:val="006C4CC6"/>
    <w:rsid w:val="006D1E93"/>
    <w:rsid w:val="006D302B"/>
    <w:rsid w:val="006D4B2A"/>
    <w:rsid w:val="006D5635"/>
    <w:rsid w:val="006D6150"/>
    <w:rsid w:val="006D73DF"/>
    <w:rsid w:val="006E2BB5"/>
    <w:rsid w:val="006E5B37"/>
    <w:rsid w:val="006E5E35"/>
    <w:rsid w:val="006E631D"/>
    <w:rsid w:val="006E766A"/>
    <w:rsid w:val="006F163A"/>
    <w:rsid w:val="006F4382"/>
    <w:rsid w:val="006F6719"/>
    <w:rsid w:val="00704F6D"/>
    <w:rsid w:val="00705C9A"/>
    <w:rsid w:val="00706539"/>
    <w:rsid w:val="00707FAD"/>
    <w:rsid w:val="00712562"/>
    <w:rsid w:val="00716653"/>
    <w:rsid w:val="00716841"/>
    <w:rsid w:val="007217ED"/>
    <w:rsid w:val="00722760"/>
    <w:rsid w:val="00727641"/>
    <w:rsid w:val="007353C6"/>
    <w:rsid w:val="007367A7"/>
    <w:rsid w:val="00740884"/>
    <w:rsid w:val="00740E9D"/>
    <w:rsid w:val="00741303"/>
    <w:rsid w:val="00742661"/>
    <w:rsid w:val="007528FF"/>
    <w:rsid w:val="00752CED"/>
    <w:rsid w:val="007547F1"/>
    <w:rsid w:val="00755D7D"/>
    <w:rsid w:val="00760833"/>
    <w:rsid w:val="00760A03"/>
    <w:rsid w:val="00763436"/>
    <w:rsid w:val="007748C3"/>
    <w:rsid w:val="00775AC2"/>
    <w:rsid w:val="00776A5E"/>
    <w:rsid w:val="00780134"/>
    <w:rsid w:val="00780D73"/>
    <w:rsid w:val="007826CE"/>
    <w:rsid w:val="00782AF1"/>
    <w:rsid w:val="007838C2"/>
    <w:rsid w:val="00783DA2"/>
    <w:rsid w:val="0078467E"/>
    <w:rsid w:val="007857E2"/>
    <w:rsid w:val="007918AB"/>
    <w:rsid w:val="0079471E"/>
    <w:rsid w:val="00795E45"/>
    <w:rsid w:val="00796A4B"/>
    <w:rsid w:val="0079711B"/>
    <w:rsid w:val="00797207"/>
    <w:rsid w:val="007A7673"/>
    <w:rsid w:val="007A7A46"/>
    <w:rsid w:val="007B1A29"/>
    <w:rsid w:val="007B2B28"/>
    <w:rsid w:val="007B54B1"/>
    <w:rsid w:val="007B5765"/>
    <w:rsid w:val="007B6C61"/>
    <w:rsid w:val="007B7D53"/>
    <w:rsid w:val="007C1CFC"/>
    <w:rsid w:val="007C68A2"/>
    <w:rsid w:val="007D05FB"/>
    <w:rsid w:val="007D0602"/>
    <w:rsid w:val="007D08B1"/>
    <w:rsid w:val="007D09AA"/>
    <w:rsid w:val="007D0A4C"/>
    <w:rsid w:val="007D0F18"/>
    <w:rsid w:val="007D1B5B"/>
    <w:rsid w:val="007D2FE9"/>
    <w:rsid w:val="007D460D"/>
    <w:rsid w:val="007D52E3"/>
    <w:rsid w:val="007E098E"/>
    <w:rsid w:val="007E0C47"/>
    <w:rsid w:val="007E0C6B"/>
    <w:rsid w:val="007E37FE"/>
    <w:rsid w:val="007E4858"/>
    <w:rsid w:val="007E73C4"/>
    <w:rsid w:val="007E73E0"/>
    <w:rsid w:val="007F29B0"/>
    <w:rsid w:val="007F2F45"/>
    <w:rsid w:val="007F3217"/>
    <w:rsid w:val="007F3D8C"/>
    <w:rsid w:val="007F6271"/>
    <w:rsid w:val="00800D97"/>
    <w:rsid w:val="00802BEB"/>
    <w:rsid w:val="00804AF8"/>
    <w:rsid w:val="00804CF4"/>
    <w:rsid w:val="0080575F"/>
    <w:rsid w:val="008063CE"/>
    <w:rsid w:val="00807B33"/>
    <w:rsid w:val="00812B5C"/>
    <w:rsid w:val="008139D3"/>
    <w:rsid w:val="00813DB6"/>
    <w:rsid w:val="00814E18"/>
    <w:rsid w:val="0081559E"/>
    <w:rsid w:val="00821FE7"/>
    <w:rsid w:val="008248DB"/>
    <w:rsid w:val="00825BFE"/>
    <w:rsid w:val="00830545"/>
    <w:rsid w:val="00835AF5"/>
    <w:rsid w:val="0083608C"/>
    <w:rsid w:val="008429A0"/>
    <w:rsid w:val="008437F7"/>
    <w:rsid w:val="008456FF"/>
    <w:rsid w:val="00850579"/>
    <w:rsid w:val="00852820"/>
    <w:rsid w:val="00853878"/>
    <w:rsid w:val="008539F9"/>
    <w:rsid w:val="00854ECC"/>
    <w:rsid w:val="008555EA"/>
    <w:rsid w:val="008617CB"/>
    <w:rsid w:val="00861A6A"/>
    <w:rsid w:val="00863768"/>
    <w:rsid w:val="008649FA"/>
    <w:rsid w:val="0086525C"/>
    <w:rsid w:val="00865337"/>
    <w:rsid w:val="008653FE"/>
    <w:rsid w:val="00865572"/>
    <w:rsid w:val="00866B92"/>
    <w:rsid w:val="008745C7"/>
    <w:rsid w:val="00874897"/>
    <w:rsid w:val="00874978"/>
    <w:rsid w:val="00880061"/>
    <w:rsid w:val="008805E6"/>
    <w:rsid w:val="0088139B"/>
    <w:rsid w:val="0088268B"/>
    <w:rsid w:val="00884669"/>
    <w:rsid w:val="0088599B"/>
    <w:rsid w:val="00894729"/>
    <w:rsid w:val="008958C6"/>
    <w:rsid w:val="00895E07"/>
    <w:rsid w:val="00896306"/>
    <w:rsid w:val="008A0EBA"/>
    <w:rsid w:val="008A1428"/>
    <w:rsid w:val="008A1D83"/>
    <w:rsid w:val="008A2201"/>
    <w:rsid w:val="008A4285"/>
    <w:rsid w:val="008B4318"/>
    <w:rsid w:val="008B4DCB"/>
    <w:rsid w:val="008B5B6A"/>
    <w:rsid w:val="008B731E"/>
    <w:rsid w:val="008B7FD8"/>
    <w:rsid w:val="008C299D"/>
    <w:rsid w:val="008C7C7F"/>
    <w:rsid w:val="008D1093"/>
    <w:rsid w:val="008D2166"/>
    <w:rsid w:val="008D5B1B"/>
    <w:rsid w:val="008D5B36"/>
    <w:rsid w:val="008D7048"/>
    <w:rsid w:val="008D734B"/>
    <w:rsid w:val="008E28EB"/>
    <w:rsid w:val="008E2997"/>
    <w:rsid w:val="008E316D"/>
    <w:rsid w:val="008E38C5"/>
    <w:rsid w:val="008E50FF"/>
    <w:rsid w:val="008E5198"/>
    <w:rsid w:val="008E5EF0"/>
    <w:rsid w:val="008E6C75"/>
    <w:rsid w:val="008F376B"/>
    <w:rsid w:val="008F3CF8"/>
    <w:rsid w:val="008F419F"/>
    <w:rsid w:val="008F7950"/>
    <w:rsid w:val="008F7BD8"/>
    <w:rsid w:val="00902F95"/>
    <w:rsid w:val="00903C16"/>
    <w:rsid w:val="00904F7C"/>
    <w:rsid w:val="00906033"/>
    <w:rsid w:val="0090636C"/>
    <w:rsid w:val="00906B9D"/>
    <w:rsid w:val="0091370D"/>
    <w:rsid w:val="00914058"/>
    <w:rsid w:val="00916005"/>
    <w:rsid w:val="00921AF0"/>
    <w:rsid w:val="0092638D"/>
    <w:rsid w:val="00927C95"/>
    <w:rsid w:val="00930B88"/>
    <w:rsid w:val="009311BB"/>
    <w:rsid w:val="009328D1"/>
    <w:rsid w:val="0093392C"/>
    <w:rsid w:val="0093688D"/>
    <w:rsid w:val="00940197"/>
    <w:rsid w:val="00940239"/>
    <w:rsid w:val="00943FDF"/>
    <w:rsid w:val="009443DC"/>
    <w:rsid w:val="009468DB"/>
    <w:rsid w:val="009500C5"/>
    <w:rsid w:val="00953EAA"/>
    <w:rsid w:val="00955353"/>
    <w:rsid w:val="009558F8"/>
    <w:rsid w:val="00955F98"/>
    <w:rsid w:val="00955FFA"/>
    <w:rsid w:val="00961FD0"/>
    <w:rsid w:val="009637C6"/>
    <w:rsid w:val="009715BD"/>
    <w:rsid w:val="00974E41"/>
    <w:rsid w:val="00975657"/>
    <w:rsid w:val="009760E3"/>
    <w:rsid w:val="0098043C"/>
    <w:rsid w:val="009817CE"/>
    <w:rsid w:val="00990F02"/>
    <w:rsid w:val="00994FA6"/>
    <w:rsid w:val="0099646E"/>
    <w:rsid w:val="0099672E"/>
    <w:rsid w:val="00997BEE"/>
    <w:rsid w:val="009A1DC2"/>
    <w:rsid w:val="009A24C9"/>
    <w:rsid w:val="009A4E32"/>
    <w:rsid w:val="009B1D4F"/>
    <w:rsid w:val="009B36E3"/>
    <w:rsid w:val="009B3D57"/>
    <w:rsid w:val="009B3DBA"/>
    <w:rsid w:val="009B477C"/>
    <w:rsid w:val="009B6B9C"/>
    <w:rsid w:val="009B7CA3"/>
    <w:rsid w:val="009C57D1"/>
    <w:rsid w:val="009C5BE7"/>
    <w:rsid w:val="009C6090"/>
    <w:rsid w:val="009C632D"/>
    <w:rsid w:val="009C7468"/>
    <w:rsid w:val="009C7472"/>
    <w:rsid w:val="009C77B0"/>
    <w:rsid w:val="009C78D3"/>
    <w:rsid w:val="009C7A18"/>
    <w:rsid w:val="009D22F9"/>
    <w:rsid w:val="009D475F"/>
    <w:rsid w:val="009D47F6"/>
    <w:rsid w:val="009D4BED"/>
    <w:rsid w:val="009D612B"/>
    <w:rsid w:val="009D77FB"/>
    <w:rsid w:val="009E0D3B"/>
    <w:rsid w:val="009E0E52"/>
    <w:rsid w:val="009E5131"/>
    <w:rsid w:val="009F16D5"/>
    <w:rsid w:val="009F27DD"/>
    <w:rsid w:val="009F2A93"/>
    <w:rsid w:val="009F764F"/>
    <w:rsid w:val="00A033EC"/>
    <w:rsid w:val="00A03D80"/>
    <w:rsid w:val="00A06C5B"/>
    <w:rsid w:val="00A14B3A"/>
    <w:rsid w:val="00A17436"/>
    <w:rsid w:val="00A17917"/>
    <w:rsid w:val="00A17FFD"/>
    <w:rsid w:val="00A30F42"/>
    <w:rsid w:val="00A31DF3"/>
    <w:rsid w:val="00A33138"/>
    <w:rsid w:val="00A3732A"/>
    <w:rsid w:val="00A37438"/>
    <w:rsid w:val="00A434EC"/>
    <w:rsid w:val="00A4354D"/>
    <w:rsid w:val="00A45455"/>
    <w:rsid w:val="00A4669F"/>
    <w:rsid w:val="00A470F4"/>
    <w:rsid w:val="00A50A37"/>
    <w:rsid w:val="00A51F36"/>
    <w:rsid w:val="00A55BAB"/>
    <w:rsid w:val="00A55C3B"/>
    <w:rsid w:val="00A56B7B"/>
    <w:rsid w:val="00A60579"/>
    <w:rsid w:val="00A61A8C"/>
    <w:rsid w:val="00A663FF"/>
    <w:rsid w:val="00A73FA8"/>
    <w:rsid w:val="00A75A7C"/>
    <w:rsid w:val="00A80E97"/>
    <w:rsid w:val="00A834F3"/>
    <w:rsid w:val="00A916DD"/>
    <w:rsid w:val="00A95204"/>
    <w:rsid w:val="00A9563B"/>
    <w:rsid w:val="00A9566E"/>
    <w:rsid w:val="00AA2122"/>
    <w:rsid w:val="00AA2C2A"/>
    <w:rsid w:val="00AB1683"/>
    <w:rsid w:val="00AB1736"/>
    <w:rsid w:val="00AB55C5"/>
    <w:rsid w:val="00AC034B"/>
    <w:rsid w:val="00AC0E39"/>
    <w:rsid w:val="00AC2D1A"/>
    <w:rsid w:val="00AC583E"/>
    <w:rsid w:val="00AD3A4D"/>
    <w:rsid w:val="00AD4C65"/>
    <w:rsid w:val="00AD5EB6"/>
    <w:rsid w:val="00AD68A4"/>
    <w:rsid w:val="00AD716B"/>
    <w:rsid w:val="00AD7FB3"/>
    <w:rsid w:val="00AE03C5"/>
    <w:rsid w:val="00AE250C"/>
    <w:rsid w:val="00AE5D35"/>
    <w:rsid w:val="00AE6F40"/>
    <w:rsid w:val="00AF57A0"/>
    <w:rsid w:val="00AF732E"/>
    <w:rsid w:val="00AF762A"/>
    <w:rsid w:val="00AF7E72"/>
    <w:rsid w:val="00B0032D"/>
    <w:rsid w:val="00B0095C"/>
    <w:rsid w:val="00B01018"/>
    <w:rsid w:val="00B01B21"/>
    <w:rsid w:val="00B0747B"/>
    <w:rsid w:val="00B100DC"/>
    <w:rsid w:val="00B1034C"/>
    <w:rsid w:val="00B20235"/>
    <w:rsid w:val="00B25B92"/>
    <w:rsid w:val="00B26F1B"/>
    <w:rsid w:val="00B27793"/>
    <w:rsid w:val="00B312D9"/>
    <w:rsid w:val="00B31A8B"/>
    <w:rsid w:val="00B4171D"/>
    <w:rsid w:val="00B41868"/>
    <w:rsid w:val="00B41BCE"/>
    <w:rsid w:val="00B443A6"/>
    <w:rsid w:val="00B4711C"/>
    <w:rsid w:val="00B50281"/>
    <w:rsid w:val="00B52B99"/>
    <w:rsid w:val="00B535AE"/>
    <w:rsid w:val="00B536B8"/>
    <w:rsid w:val="00B542CD"/>
    <w:rsid w:val="00B55C4C"/>
    <w:rsid w:val="00B56B06"/>
    <w:rsid w:val="00B626E1"/>
    <w:rsid w:val="00B64E2D"/>
    <w:rsid w:val="00B665CB"/>
    <w:rsid w:val="00B70C86"/>
    <w:rsid w:val="00B73B5F"/>
    <w:rsid w:val="00B805EB"/>
    <w:rsid w:val="00B81942"/>
    <w:rsid w:val="00B82D42"/>
    <w:rsid w:val="00B84DA2"/>
    <w:rsid w:val="00B8632A"/>
    <w:rsid w:val="00B86B60"/>
    <w:rsid w:val="00B87E16"/>
    <w:rsid w:val="00B91FA4"/>
    <w:rsid w:val="00BA18DD"/>
    <w:rsid w:val="00BA216E"/>
    <w:rsid w:val="00BA5A9C"/>
    <w:rsid w:val="00BB02F3"/>
    <w:rsid w:val="00BB0CE5"/>
    <w:rsid w:val="00BB3062"/>
    <w:rsid w:val="00BB3DDF"/>
    <w:rsid w:val="00BB40E9"/>
    <w:rsid w:val="00BB518F"/>
    <w:rsid w:val="00BB5CD2"/>
    <w:rsid w:val="00BB6731"/>
    <w:rsid w:val="00BB6855"/>
    <w:rsid w:val="00BC0602"/>
    <w:rsid w:val="00BC183F"/>
    <w:rsid w:val="00BC4279"/>
    <w:rsid w:val="00BC6589"/>
    <w:rsid w:val="00BD0004"/>
    <w:rsid w:val="00BD3875"/>
    <w:rsid w:val="00BD5ADB"/>
    <w:rsid w:val="00BE04CC"/>
    <w:rsid w:val="00BE081B"/>
    <w:rsid w:val="00BE19C2"/>
    <w:rsid w:val="00BE1AAD"/>
    <w:rsid w:val="00BE4488"/>
    <w:rsid w:val="00BF01A8"/>
    <w:rsid w:val="00BF3ECF"/>
    <w:rsid w:val="00BF5853"/>
    <w:rsid w:val="00BF68A4"/>
    <w:rsid w:val="00C00005"/>
    <w:rsid w:val="00C002A5"/>
    <w:rsid w:val="00C007AF"/>
    <w:rsid w:val="00C03524"/>
    <w:rsid w:val="00C047F4"/>
    <w:rsid w:val="00C04D2A"/>
    <w:rsid w:val="00C05CAA"/>
    <w:rsid w:val="00C0685D"/>
    <w:rsid w:val="00C07A85"/>
    <w:rsid w:val="00C11986"/>
    <w:rsid w:val="00C13797"/>
    <w:rsid w:val="00C15B41"/>
    <w:rsid w:val="00C17E16"/>
    <w:rsid w:val="00C200D2"/>
    <w:rsid w:val="00C22AF0"/>
    <w:rsid w:val="00C2540B"/>
    <w:rsid w:val="00C3362F"/>
    <w:rsid w:val="00C336C2"/>
    <w:rsid w:val="00C34F49"/>
    <w:rsid w:val="00C366FA"/>
    <w:rsid w:val="00C3708F"/>
    <w:rsid w:val="00C377B9"/>
    <w:rsid w:val="00C42F47"/>
    <w:rsid w:val="00C46507"/>
    <w:rsid w:val="00C472DC"/>
    <w:rsid w:val="00C51D89"/>
    <w:rsid w:val="00C52919"/>
    <w:rsid w:val="00C52F33"/>
    <w:rsid w:val="00C53C6B"/>
    <w:rsid w:val="00C627AA"/>
    <w:rsid w:val="00C62E51"/>
    <w:rsid w:val="00C64DBD"/>
    <w:rsid w:val="00C651E1"/>
    <w:rsid w:val="00C66782"/>
    <w:rsid w:val="00C67392"/>
    <w:rsid w:val="00C70995"/>
    <w:rsid w:val="00C76C1B"/>
    <w:rsid w:val="00C77597"/>
    <w:rsid w:val="00C80D27"/>
    <w:rsid w:val="00C843A7"/>
    <w:rsid w:val="00C8545A"/>
    <w:rsid w:val="00C86215"/>
    <w:rsid w:val="00C86290"/>
    <w:rsid w:val="00C87506"/>
    <w:rsid w:val="00C876DA"/>
    <w:rsid w:val="00C8784B"/>
    <w:rsid w:val="00C878EB"/>
    <w:rsid w:val="00C879EC"/>
    <w:rsid w:val="00C92F1F"/>
    <w:rsid w:val="00C93AA7"/>
    <w:rsid w:val="00C979D0"/>
    <w:rsid w:val="00CA1268"/>
    <w:rsid w:val="00CA1DFB"/>
    <w:rsid w:val="00CA4AF3"/>
    <w:rsid w:val="00CA4B79"/>
    <w:rsid w:val="00CA586C"/>
    <w:rsid w:val="00CA6604"/>
    <w:rsid w:val="00CA70BB"/>
    <w:rsid w:val="00CB066F"/>
    <w:rsid w:val="00CB0C24"/>
    <w:rsid w:val="00CB1963"/>
    <w:rsid w:val="00CB1D54"/>
    <w:rsid w:val="00CB315C"/>
    <w:rsid w:val="00CB657E"/>
    <w:rsid w:val="00CB65D0"/>
    <w:rsid w:val="00CB6EC3"/>
    <w:rsid w:val="00CB76E0"/>
    <w:rsid w:val="00CB77A1"/>
    <w:rsid w:val="00CB78C8"/>
    <w:rsid w:val="00CC197D"/>
    <w:rsid w:val="00CC1AA0"/>
    <w:rsid w:val="00CC2E37"/>
    <w:rsid w:val="00CC302B"/>
    <w:rsid w:val="00CC3235"/>
    <w:rsid w:val="00CC43B3"/>
    <w:rsid w:val="00CC692B"/>
    <w:rsid w:val="00CC74D3"/>
    <w:rsid w:val="00CD0729"/>
    <w:rsid w:val="00CD1A5B"/>
    <w:rsid w:val="00CD4CDB"/>
    <w:rsid w:val="00CD66C0"/>
    <w:rsid w:val="00CE1085"/>
    <w:rsid w:val="00CE7E54"/>
    <w:rsid w:val="00CF2F14"/>
    <w:rsid w:val="00CF4B56"/>
    <w:rsid w:val="00CF513D"/>
    <w:rsid w:val="00D00772"/>
    <w:rsid w:val="00D0140C"/>
    <w:rsid w:val="00D03E79"/>
    <w:rsid w:val="00D048D9"/>
    <w:rsid w:val="00D05B6A"/>
    <w:rsid w:val="00D111C3"/>
    <w:rsid w:val="00D14021"/>
    <w:rsid w:val="00D1463A"/>
    <w:rsid w:val="00D14FCB"/>
    <w:rsid w:val="00D15D2B"/>
    <w:rsid w:val="00D17637"/>
    <w:rsid w:val="00D20C04"/>
    <w:rsid w:val="00D217A8"/>
    <w:rsid w:val="00D22647"/>
    <w:rsid w:val="00D23B0E"/>
    <w:rsid w:val="00D23B49"/>
    <w:rsid w:val="00D247A5"/>
    <w:rsid w:val="00D256B3"/>
    <w:rsid w:val="00D2679F"/>
    <w:rsid w:val="00D26D79"/>
    <w:rsid w:val="00D30901"/>
    <w:rsid w:val="00D312F8"/>
    <w:rsid w:val="00D32F61"/>
    <w:rsid w:val="00D334E7"/>
    <w:rsid w:val="00D369CB"/>
    <w:rsid w:val="00D40417"/>
    <w:rsid w:val="00D41815"/>
    <w:rsid w:val="00D41CD8"/>
    <w:rsid w:val="00D43E77"/>
    <w:rsid w:val="00D45B00"/>
    <w:rsid w:val="00D46B6C"/>
    <w:rsid w:val="00D46C49"/>
    <w:rsid w:val="00D46EAE"/>
    <w:rsid w:val="00D47604"/>
    <w:rsid w:val="00D47B0D"/>
    <w:rsid w:val="00D5048B"/>
    <w:rsid w:val="00D52D9F"/>
    <w:rsid w:val="00D53462"/>
    <w:rsid w:val="00D55E29"/>
    <w:rsid w:val="00D5753D"/>
    <w:rsid w:val="00D60860"/>
    <w:rsid w:val="00D60FB9"/>
    <w:rsid w:val="00D62C19"/>
    <w:rsid w:val="00D646D9"/>
    <w:rsid w:val="00D65388"/>
    <w:rsid w:val="00D65E04"/>
    <w:rsid w:val="00D705DE"/>
    <w:rsid w:val="00D7074A"/>
    <w:rsid w:val="00D709BE"/>
    <w:rsid w:val="00D73398"/>
    <w:rsid w:val="00D73709"/>
    <w:rsid w:val="00D73B1A"/>
    <w:rsid w:val="00D742E7"/>
    <w:rsid w:val="00D75AB7"/>
    <w:rsid w:val="00D81AE2"/>
    <w:rsid w:val="00D81B8A"/>
    <w:rsid w:val="00D82C96"/>
    <w:rsid w:val="00D82CBD"/>
    <w:rsid w:val="00D8649D"/>
    <w:rsid w:val="00D86985"/>
    <w:rsid w:val="00D86CE1"/>
    <w:rsid w:val="00D90208"/>
    <w:rsid w:val="00D91ADA"/>
    <w:rsid w:val="00D95014"/>
    <w:rsid w:val="00D961B7"/>
    <w:rsid w:val="00D96508"/>
    <w:rsid w:val="00D9654C"/>
    <w:rsid w:val="00D97F41"/>
    <w:rsid w:val="00DA1B69"/>
    <w:rsid w:val="00DA2F9D"/>
    <w:rsid w:val="00DA30E7"/>
    <w:rsid w:val="00DA5612"/>
    <w:rsid w:val="00DA5862"/>
    <w:rsid w:val="00DA759F"/>
    <w:rsid w:val="00DB32DD"/>
    <w:rsid w:val="00DB6156"/>
    <w:rsid w:val="00DC38F1"/>
    <w:rsid w:val="00DC5A84"/>
    <w:rsid w:val="00DC6EB5"/>
    <w:rsid w:val="00DD1BD1"/>
    <w:rsid w:val="00DD3352"/>
    <w:rsid w:val="00DD5527"/>
    <w:rsid w:val="00DD7CEF"/>
    <w:rsid w:val="00DE6F41"/>
    <w:rsid w:val="00DE7F51"/>
    <w:rsid w:val="00DF2ED8"/>
    <w:rsid w:val="00DF2F6B"/>
    <w:rsid w:val="00DF541B"/>
    <w:rsid w:val="00DF690B"/>
    <w:rsid w:val="00DF7FEC"/>
    <w:rsid w:val="00E0118F"/>
    <w:rsid w:val="00E01950"/>
    <w:rsid w:val="00E01C6A"/>
    <w:rsid w:val="00E02D90"/>
    <w:rsid w:val="00E02ED4"/>
    <w:rsid w:val="00E039A6"/>
    <w:rsid w:val="00E064A9"/>
    <w:rsid w:val="00E076B3"/>
    <w:rsid w:val="00E108D5"/>
    <w:rsid w:val="00E1153E"/>
    <w:rsid w:val="00E1304B"/>
    <w:rsid w:val="00E13659"/>
    <w:rsid w:val="00E14701"/>
    <w:rsid w:val="00E14E2D"/>
    <w:rsid w:val="00E161D8"/>
    <w:rsid w:val="00E17744"/>
    <w:rsid w:val="00E17D3A"/>
    <w:rsid w:val="00E20EAC"/>
    <w:rsid w:val="00E2314A"/>
    <w:rsid w:val="00E2393B"/>
    <w:rsid w:val="00E24739"/>
    <w:rsid w:val="00E25D8E"/>
    <w:rsid w:val="00E27396"/>
    <w:rsid w:val="00E314AF"/>
    <w:rsid w:val="00E31951"/>
    <w:rsid w:val="00E32899"/>
    <w:rsid w:val="00E338A0"/>
    <w:rsid w:val="00E3673E"/>
    <w:rsid w:val="00E37305"/>
    <w:rsid w:val="00E3792E"/>
    <w:rsid w:val="00E45542"/>
    <w:rsid w:val="00E459B9"/>
    <w:rsid w:val="00E46617"/>
    <w:rsid w:val="00E474C4"/>
    <w:rsid w:val="00E515E1"/>
    <w:rsid w:val="00E52A88"/>
    <w:rsid w:val="00E53E6D"/>
    <w:rsid w:val="00E54C7A"/>
    <w:rsid w:val="00E56C86"/>
    <w:rsid w:val="00E62F1B"/>
    <w:rsid w:val="00E646A6"/>
    <w:rsid w:val="00E66D30"/>
    <w:rsid w:val="00E6763D"/>
    <w:rsid w:val="00E67E59"/>
    <w:rsid w:val="00E704DF"/>
    <w:rsid w:val="00E73FC2"/>
    <w:rsid w:val="00E74E0F"/>
    <w:rsid w:val="00E83A7E"/>
    <w:rsid w:val="00E86748"/>
    <w:rsid w:val="00E91B62"/>
    <w:rsid w:val="00E91E7B"/>
    <w:rsid w:val="00E92986"/>
    <w:rsid w:val="00E94D03"/>
    <w:rsid w:val="00E95B91"/>
    <w:rsid w:val="00E961FF"/>
    <w:rsid w:val="00E97A76"/>
    <w:rsid w:val="00E97C16"/>
    <w:rsid w:val="00EA05EE"/>
    <w:rsid w:val="00EA09E4"/>
    <w:rsid w:val="00EA4263"/>
    <w:rsid w:val="00EA49FC"/>
    <w:rsid w:val="00EB0DFF"/>
    <w:rsid w:val="00EB1F7B"/>
    <w:rsid w:val="00EB320A"/>
    <w:rsid w:val="00EB5021"/>
    <w:rsid w:val="00EB5027"/>
    <w:rsid w:val="00EB5872"/>
    <w:rsid w:val="00EB5CBE"/>
    <w:rsid w:val="00EB7F10"/>
    <w:rsid w:val="00EC291F"/>
    <w:rsid w:val="00EC348A"/>
    <w:rsid w:val="00EC4E44"/>
    <w:rsid w:val="00ED09AD"/>
    <w:rsid w:val="00ED0F13"/>
    <w:rsid w:val="00ED1221"/>
    <w:rsid w:val="00ED1FB5"/>
    <w:rsid w:val="00ED2A2B"/>
    <w:rsid w:val="00ED6F25"/>
    <w:rsid w:val="00ED73CE"/>
    <w:rsid w:val="00EE19DC"/>
    <w:rsid w:val="00EE2C02"/>
    <w:rsid w:val="00EE3474"/>
    <w:rsid w:val="00EE384F"/>
    <w:rsid w:val="00EE6CA9"/>
    <w:rsid w:val="00EF0EBA"/>
    <w:rsid w:val="00EF0F67"/>
    <w:rsid w:val="00EF1A2A"/>
    <w:rsid w:val="00EF1CDF"/>
    <w:rsid w:val="00EF5E5E"/>
    <w:rsid w:val="00EF7BBA"/>
    <w:rsid w:val="00F003C1"/>
    <w:rsid w:val="00F031A4"/>
    <w:rsid w:val="00F0471C"/>
    <w:rsid w:val="00F06F46"/>
    <w:rsid w:val="00F07211"/>
    <w:rsid w:val="00F11720"/>
    <w:rsid w:val="00F123B5"/>
    <w:rsid w:val="00F14D0F"/>
    <w:rsid w:val="00F17342"/>
    <w:rsid w:val="00F177E7"/>
    <w:rsid w:val="00F20346"/>
    <w:rsid w:val="00F223DB"/>
    <w:rsid w:val="00F22428"/>
    <w:rsid w:val="00F22A1E"/>
    <w:rsid w:val="00F23565"/>
    <w:rsid w:val="00F23F49"/>
    <w:rsid w:val="00F25E1F"/>
    <w:rsid w:val="00F317A7"/>
    <w:rsid w:val="00F37403"/>
    <w:rsid w:val="00F37D8E"/>
    <w:rsid w:val="00F4059F"/>
    <w:rsid w:val="00F40D0B"/>
    <w:rsid w:val="00F417D6"/>
    <w:rsid w:val="00F44C36"/>
    <w:rsid w:val="00F46AA1"/>
    <w:rsid w:val="00F46CD2"/>
    <w:rsid w:val="00F4746E"/>
    <w:rsid w:val="00F47AFC"/>
    <w:rsid w:val="00F47F0D"/>
    <w:rsid w:val="00F52197"/>
    <w:rsid w:val="00F546DA"/>
    <w:rsid w:val="00F558B3"/>
    <w:rsid w:val="00F55F5D"/>
    <w:rsid w:val="00F62032"/>
    <w:rsid w:val="00F621B1"/>
    <w:rsid w:val="00F64C5D"/>
    <w:rsid w:val="00F65F12"/>
    <w:rsid w:val="00F70204"/>
    <w:rsid w:val="00F71FD6"/>
    <w:rsid w:val="00F737B7"/>
    <w:rsid w:val="00F74FF5"/>
    <w:rsid w:val="00F771BE"/>
    <w:rsid w:val="00F800EF"/>
    <w:rsid w:val="00F811E3"/>
    <w:rsid w:val="00F82BF7"/>
    <w:rsid w:val="00F85E6A"/>
    <w:rsid w:val="00F87D98"/>
    <w:rsid w:val="00F92907"/>
    <w:rsid w:val="00F95686"/>
    <w:rsid w:val="00FA3521"/>
    <w:rsid w:val="00FA6282"/>
    <w:rsid w:val="00FB4171"/>
    <w:rsid w:val="00FB4C7A"/>
    <w:rsid w:val="00FB4F39"/>
    <w:rsid w:val="00FB5896"/>
    <w:rsid w:val="00FB75D4"/>
    <w:rsid w:val="00FB7A6A"/>
    <w:rsid w:val="00FC1773"/>
    <w:rsid w:val="00FC2D07"/>
    <w:rsid w:val="00FC705B"/>
    <w:rsid w:val="00FC79A3"/>
    <w:rsid w:val="00FD1047"/>
    <w:rsid w:val="00FD2761"/>
    <w:rsid w:val="00FD5AD7"/>
    <w:rsid w:val="00FD5D2D"/>
    <w:rsid w:val="00FD6633"/>
    <w:rsid w:val="00FD7CF2"/>
    <w:rsid w:val="00FD7D1C"/>
    <w:rsid w:val="00FE00A0"/>
    <w:rsid w:val="00FE0586"/>
    <w:rsid w:val="00FE0D5D"/>
    <w:rsid w:val="00FE2741"/>
    <w:rsid w:val="00FE2D4C"/>
    <w:rsid w:val="00FE4B32"/>
    <w:rsid w:val="00FE582D"/>
    <w:rsid w:val="00FE63A2"/>
    <w:rsid w:val="00FE6FBA"/>
    <w:rsid w:val="00FF110E"/>
    <w:rsid w:val="00FF114B"/>
    <w:rsid w:val="00FF2A47"/>
    <w:rsid w:val="00FF3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C5"/>
    <w:pPr>
      <w:autoSpaceDE w:val="0"/>
      <w:autoSpaceDN w:val="0"/>
    </w:pPr>
  </w:style>
  <w:style w:type="paragraph" w:styleId="1">
    <w:name w:val="heading 1"/>
    <w:basedOn w:val="a"/>
    <w:next w:val="a"/>
    <w:link w:val="10"/>
    <w:uiPriority w:val="99"/>
    <w:qFormat/>
    <w:rsid w:val="00BD3875"/>
    <w:pPr>
      <w:keepNext/>
      <w:jc w:val="center"/>
      <w:outlineLvl w:val="0"/>
    </w:pPr>
    <w:rPr>
      <w:rFonts w:ascii="Cambria" w:hAnsi="Cambria"/>
      <w:b/>
      <w:bCs/>
      <w:kern w:val="32"/>
      <w:sz w:val="32"/>
      <w:szCs w:val="32"/>
    </w:rPr>
  </w:style>
  <w:style w:type="paragraph" w:styleId="2">
    <w:name w:val="heading 2"/>
    <w:basedOn w:val="a"/>
    <w:next w:val="a"/>
    <w:link w:val="20"/>
    <w:uiPriority w:val="99"/>
    <w:qFormat/>
    <w:rsid w:val="006538A3"/>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BD3875"/>
    <w:pPr>
      <w:keepNext/>
      <w:jc w:val="center"/>
      <w:outlineLvl w:val="2"/>
    </w:pPr>
    <w:rPr>
      <w:rFonts w:ascii="Cambria" w:hAnsi="Cambria"/>
      <w:b/>
      <w:bCs/>
      <w:sz w:val="26"/>
      <w:szCs w:val="26"/>
    </w:rPr>
  </w:style>
  <w:style w:type="paragraph" w:styleId="4">
    <w:name w:val="heading 4"/>
    <w:basedOn w:val="a"/>
    <w:next w:val="a"/>
    <w:link w:val="40"/>
    <w:uiPriority w:val="99"/>
    <w:qFormat/>
    <w:rsid w:val="00E2314A"/>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locked/>
    <w:rsid w:val="00291762"/>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D0602"/>
    <w:pPr>
      <w:autoSpaceDE/>
      <w:autoSpaceDN/>
      <w:spacing w:before="240" w:after="60"/>
      <w:outlineLvl w:val="5"/>
    </w:pPr>
    <w:rPr>
      <w:rFonts w:ascii="Calibri" w:hAnsi="Calibri"/>
      <w:b/>
      <w:bCs/>
    </w:rPr>
  </w:style>
  <w:style w:type="paragraph" w:styleId="9">
    <w:name w:val="heading 9"/>
    <w:basedOn w:val="a"/>
    <w:next w:val="a"/>
    <w:link w:val="90"/>
    <w:uiPriority w:val="99"/>
    <w:qFormat/>
    <w:rsid w:val="00D46C49"/>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D3875"/>
    <w:rPr>
      <w:rFonts w:ascii="Cambria" w:hAnsi="Cambria" w:cs="Cambria"/>
      <w:b/>
      <w:bCs/>
      <w:kern w:val="32"/>
      <w:sz w:val="32"/>
      <w:szCs w:val="32"/>
    </w:rPr>
  </w:style>
  <w:style w:type="character" w:customStyle="1" w:styleId="20">
    <w:name w:val="Заголовок 2 Знак"/>
    <w:link w:val="2"/>
    <w:uiPriority w:val="99"/>
    <w:semiHidden/>
    <w:locked/>
    <w:rsid w:val="00BD3875"/>
    <w:rPr>
      <w:rFonts w:ascii="Cambria" w:hAnsi="Cambria" w:cs="Cambria"/>
      <w:b/>
      <w:bCs/>
      <w:i/>
      <w:iCs/>
      <w:sz w:val="28"/>
      <w:szCs w:val="28"/>
    </w:rPr>
  </w:style>
  <w:style w:type="character" w:customStyle="1" w:styleId="30">
    <w:name w:val="Заголовок 3 Знак"/>
    <w:link w:val="3"/>
    <w:uiPriority w:val="99"/>
    <w:semiHidden/>
    <w:locked/>
    <w:rsid w:val="00BD3875"/>
    <w:rPr>
      <w:rFonts w:ascii="Cambria" w:hAnsi="Cambria" w:cs="Cambria"/>
      <w:b/>
      <w:bCs/>
      <w:sz w:val="26"/>
      <w:szCs w:val="26"/>
    </w:rPr>
  </w:style>
  <w:style w:type="character" w:customStyle="1" w:styleId="40">
    <w:name w:val="Заголовок 4 Знак"/>
    <w:link w:val="4"/>
    <w:uiPriority w:val="99"/>
    <w:semiHidden/>
    <w:locked/>
    <w:rsid w:val="00BD3875"/>
    <w:rPr>
      <w:rFonts w:ascii="Calibri" w:hAnsi="Calibri" w:cs="Calibri"/>
      <w:b/>
      <w:bCs/>
      <w:sz w:val="28"/>
      <w:szCs w:val="28"/>
    </w:rPr>
  </w:style>
  <w:style w:type="character" w:customStyle="1" w:styleId="60">
    <w:name w:val="Заголовок 6 Знак"/>
    <w:link w:val="6"/>
    <w:uiPriority w:val="99"/>
    <w:semiHidden/>
    <w:locked/>
    <w:rsid w:val="00BD3875"/>
    <w:rPr>
      <w:rFonts w:ascii="Calibri" w:hAnsi="Calibri" w:cs="Calibri"/>
      <w:b/>
      <w:bCs/>
    </w:rPr>
  </w:style>
  <w:style w:type="character" w:customStyle="1" w:styleId="90">
    <w:name w:val="Заголовок 9 Знак"/>
    <w:link w:val="9"/>
    <w:uiPriority w:val="99"/>
    <w:semiHidden/>
    <w:locked/>
    <w:rsid w:val="00BD3875"/>
    <w:rPr>
      <w:rFonts w:ascii="Cambria" w:hAnsi="Cambria" w:cs="Cambria"/>
    </w:rPr>
  </w:style>
  <w:style w:type="paragraph" w:customStyle="1" w:styleId="11">
    <w:name w:val="1"/>
    <w:basedOn w:val="a"/>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rsid w:val="00BD3875"/>
    <w:pPr>
      <w:spacing w:line="360" w:lineRule="exact"/>
      <w:jc w:val="both"/>
    </w:pPr>
  </w:style>
  <w:style w:type="character" w:customStyle="1" w:styleId="a4">
    <w:name w:val="Основной текст Знак"/>
    <w:link w:val="a3"/>
    <w:uiPriority w:val="99"/>
    <w:semiHidden/>
    <w:locked/>
    <w:rsid w:val="00BD3875"/>
    <w:rPr>
      <w:sz w:val="20"/>
      <w:szCs w:val="20"/>
    </w:rPr>
  </w:style>
  <w:style w:type="paragraph" w:customStyle="1" w:styleId="ConsPlusNormal">
    <w:name w:val="ConsPlusNormal"/>
    <w:link w:val="ConsPlusNormal0"/>
    <w:rsid w:val="00B64E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314A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314AF"/>
    <w:pPr>
      <w:widowControl w:val="0"/>
      <w:autoSpaceDE w:val="0"/>
      <w:autoSpaceDN w:val="0"/>
      <w:adjustRightInd w:val="0"/>
    </w:pPr>
    <w:rPr>
      <w:rFonts w:ascii="Arial" w:hAnsi="Arial" w:cs="Arial"/>
      <w:b/>
      <w:bCs/>
    </w:rPr>
  </w:style>
  <w:style w:type="paragraph" w:styleId="a5">
    <w:name w:val="Title"/>
    <w:basedOn w:val="a"/>
    <w:link w:val="a6"/>
    <w:uiPriority w:val="99"/>
    <w:qFormat/>
    <w:rsid w:val="006538A3"/>
    <w:pPr>
      <w:widowControl w:val="0"/>
      <w:adjustRightInd w:val="0"/>
      <w:jc w:val="center"/>
    </w:pPr>
    <w:rPr>
      <w:rFonts w:ascii="Cambria" w:hAnsi="Cambria"/>
      <w:b/>
      <w:bCs/>
      <w:kern w:val="28"/>
      <w:sz w:val="32"/>
      <w:szCs w:val="32"/>
    </w:rPr>
  </w:style>
  <w:style w:type="character" w:customStyle="1" w:styleId="a6">
    <w:name w:val="Название Знак"/>
    <w:link w:val="a5"/>
    <w:uiPriority w:val="99"/>
    <w:locked/>
    <w:rsid w:val="00BD3875"/>
    <w:rPr>
      <w:rFonts w:ascii="Cambria" w:hAnsi="Cambria" w:cs="Cambria"/>
      <w:b/>
      <w:bCs/>
      <w:kern w:val="28"/>
      <w:sz w:val="32"/>
      <w:szCs w:val="32"/>
    </w:rPr>
  </w:style>
  <w:style w:type="paragraph" w:styleId="a7">
    <w:name w:val="Balloon Text"/>
    <w:basedOn w:val="a"/>
    <w:link w:val="a8"/>
    <w:uiPriority w:val="99"/>
    <w:semiHidden/>
    <w:rsid w:val="00760A03"/>
    <w:rPr>
      <w:rFonts w:ascii="Tahoma" w:hAnsi="Tahoma"/>
      <w:sz w:val="16"/>
      <w:szCs w:val="16"/>
    </w:rPr>
  </w:style>
  <w:style w:type="character" w:customStyle="1" w:styleId="a8">
    <w:name w:val="Текст выноски Знак"/>
    <w:link w:val="a7"/>
    <w:uiPriority w:val="99"/>
    <w:semiHidden/>
    <w:locked/>
    <w:rsid w:val="00BD3875"/>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ind w:right="19772"/>
    </w:pPr>
    <w:rPr>
      <w:rFonts w:ascii="Courier New" w:hAnsi="Courier New" w:cs="Courier New"/>
      <w:lang w:eastAsia="en-US"/>
    </w:rPr>
  </w:style>
  <w:style w:type="table" w:styleId="a9">
    <w:name w:val="Table Grid"/>
    <w:basedOn w:val="a1"/>
    <w:uiPriority w:val="99"/>
    <w:rsid w:val="00377C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E2314A"/>
    <w:pPr>
      <w:spacing w:after="120"/>
      <w:ind w:left="360"/>
    </w:pPr>
  </w:style>
  <w:style w:type="character" w:customStyle="1" w:styleId="ab">
    <w:name w:val="Основной текст с отступом Знак"/>
    <w:link w:val="aa"/>
    <w:uiPriority w:val="99"/>
    <w:semiHidden/>
    <w:locked/>
    <w:rsid w:val="00BD3875"/>
    <w:rPr>
      <w:sz w:val="20"/>
      <w:szCs w:val="20"/>
    </w:rPr>
  </w:style>
  <w:style w:type="paragraph" w:styleId="21">
    <w:name w:val="Body Text 2"/>
    <w:basedOn w:val="a"/>
    <w:link w:val="22"/>
    <w:uiPriority w:val="99"/>
    <w:rsid w:val="00E2314A"/>
    <w:pPr>
      <w:spacing w:after="120" w:line="480" w:lineRule="auto"/>
    </w:pPr>
  </w:style>
  <w:style w:type="character" w:customStyle="1" w:styleId="22">
    <w:name w:val="Основной текст 2 Знак"/>
    <w:link w:val="21"/>
    <w:uiPriority w:val="99"/>
    <w:semiHidden/>
    <w:locked/>
    <w:rsid w:val="00BD3875"/>
    <w:rPr>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uiPriority w:val="99"/>
    <w:rsid w:val="00E2314A"/>
    <w:rPr>
      <w:rFonts w:ascii="Times New Roman" w:hAnsi="Times New Roman" w:cs="Times New Roman"/>
      <w:sz w:val="26"/>
      <w:szCs w:val="26"/>
    </w:rPr>
  </w:style>
  <w:style w:type="character" w:customStyle="1" w:styleId="FontStyle39">
    <w:name w:val="Font Style39"/>
    <w:uiPriority w:val="99"/>
    <w:rsid w:val="00E2314A"/>
    <w:rPr>
      <w:rFonts w:ascii="Times New Roman" w:hAnsi="Times New Roman" w:cs="Times New Roman"/>
      <w:b/>
      <w:bCs/>
      <w:sz w:val="26"/>
      <w:szCs w:val="26"/>
    </w:rPr>
  </w:style>
  <w:style w:type="character" w:customStyle="1" w:styleId="FontStyle35">
    <w:name w:val="Font Style35"/>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D46C49"/>
    <w:pPr>
      <w:spacing w:after="120" w:line="480" w:lineRule="auto"/>
      <w:ind w:left="360"/>
    </w:pPr>
  </w:style>
  <w:style w:type="character" w:customStyle="1" w:styleId="24">
    <w:name w:val="Основной текст с отступом 2 Знак"/>
    <w:link w:val="23"/>
    <w:uiPriority w:val="99"/>
    <w:semiHidden/>
    <w:locked/>
    <w:rsid w:val="00BD3875"/>
    <w:rPr>
      <w:sz w:val="20"/>
      <w:szCs w:val="20"/>
    </w:rPr>
  </w:style>
  <w:style w:type="paragraph" w:customStyle="1" w:styleId="ConsNormal">
    <w:name w:val="ConsNormal"/>
    <w:link w:val="ConsNormal0"/>
    <w:uiPriority w:val="99"/>
    <w:rsid w:val="00D46C49"/>
    <w:pPr>
      <w:snapToGrid w:val="0"/>
      <w:ind w:firstLine="720"/>
    </w:pPr>
    <w:rPr>
      <w:rFonts w:ascii="Arial" w:hAnsi="Arial" w:cs="Arial"/>
    </w:rPr>
  </w:style>
  <w:style w:type="character" w:customStyle="1" w:styleId="ConsNormal0">
    <w:name w:val="ConsNormal Знак"/>
    <w:link w:val="ConsNormal"/>
    <w:uiPriority w:val="99"/>
    <w:locked/>
    <w:rsid w:val="00D46C49"/>
    <w:rPr>
      <w:rFonts w:ascii="Arial" w:hAnsi="Arial" w:cs="Arial"/>
      <w:lang w:val="ru-RU" w:eastAsia="ru-RU" w:bidi="ar-SA"/>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link w:val="ad"/>
    <w:uiPriority w:val="99"/>
    <w:locked/>
    <w:rsid w:val="000D4AF7"/>
    <w:rPr>
      <w:sz w:val="24"/>
      <w:szCs w:val="24"/>
      <w:lang w:val="ru-RU" w:eastAsia="ru-RU"/>
    </w:rPr>
  </w:style>
  <w:style w:type="character" w:customStyle="1" w:styleId="af">
    <w:name w:val="Обычный (веб) Знак"/>
    <w:link w:val="af0"/>
    <w:uiPriority w:val="99"/>
    <w:locked/>
    <w:rsid w:val="000D4AF7"/>
    <w:rPr>
      <w:sz w:val="24"/>
      <w:szCs w:val="24"/>
      <w:lang w:val="ru-RU" w:eastAsia="ru-RU"/>
    </w:rPr>
  </w:style>
  <w:style w:type="paragraph" w:styleId="af0">
    <w:name w:val="Normal (Web)"/>
    <w:basedOn w:val="a"/>
    <w:link w:val="af"/>
    <w:uiPriority w:val="99"/>
    <w:rsid w:val="00245DFB"/>
    <w:pPr>
      <w:autoSpaceDE/>
      <w:autoSpaceDN/>
      <w:spacing w:before="100" w:beforeAutospacing="1" w:after="100" w:afterAutospacing="1"/>
    </w:pPr>
    <w:rPr>
      <w:sz w:val="24"/>
      <w:szCs w:val="24"/>
    </w:rPr>
  </w:style>
  <w:style w:type="character" w:styleId="af1">
    <w:name w:val="page number"/>
    <w:uiPriority w:val="99"/>
    <w:rsid w:val="00C53C6B"/>
  </w:style>
  <w:style w:type="paragraph" w:styleId="af2">
    <w:name w:val="footer"/>
    <w:basedOn w:val="a"/>
    <w:link w:val="af3"/>
    <w:uiPriority w:val="99"/>
    <w:rsid w:val="00C53C6B"/>
    <w:pPr>
      <w:tabs>
        <w:tab w:val="center" w:pos="4677"/>
        <w:tab w:val="right" w:pos="9355"/>
      </w:tabs>
      <w:autoSpaceDE/>
      <w:autoSpaceDN/>
    </w:pPr>
  </w:style>
  <w:style w:type="character" w:customStyle="1" w:styleId="af3">
    <w:name w:val="Нижний колонтитул Знак"/>
    <w:link w:val="af2"/>
    <w:uiPriority w:val="99"/>
    <w:semiHidden/>
    <w:locked/>
    <w:rsid w:val="00BD3875"/>
    <w:rPr>
      <w:sz w:val="20"/>
      <w:szCs w:val="20"/>
    </w:rPr>
  </w:style>
  <w:style w:type="paragraph" w:customStyle="1" w:styleId="ConsTitle">
    <w:name w:val="ConsTitle"/>
    <w:uiPriority w:val="99"/>
    <w:rsid w:val="005D4715"/>
    <w:pPr>
      <w:widowControl w:val="0"/>
      <w:autoSpaceDE w:val="0"/>
      <w:autoSpaceDN w:val="0"/>
      <w:adjustRightInd w:val="0"/>
      <w:ind w:right="19772"/>
    </w:pPr>
    <w:rPr>
      <w:rFonts w:ascii="Arial" w:hAnsi="Arial" w:cs="Arial"/>
      <w:b/>
      <w:bCs/>
      <w:sz w:val="16"/>
      <w:szCs w:val="16"/>
    </w:rPr>
  </w:style>
  <w:style w:type="character" w:styleId="af4">
    <w:name w:val="Strong"/>
    <w:uiPriority w:val="99"/>
    <w:qFormat/>
    <w:rsid w:val="00AF732E"/>
    <w:rPr>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rPr>
  </w:style>
  <w:style w:type="character" w:customStyle="1" w:styleId="HTML0">
    <w:name w:val="Стандартный HTML Знак"/>
    <w:link w:val="HTML"/>
    <w:uiPriority w:val="99"/>
    <w:semiHidden/>
    <w:locked/>
    <w:rsid w:val="00BD3875"/>
    <w:rPr>
      <w:rFonts w:ascii="Courier New" w:hAnsi="Courier New" w:cs="Courier New"/>
      <w:sz w:val="20"/>
      <w:szCs w:val="20"/>
    </w:rPr>
  </w:style>
  <w:style w:type="paragraph" w:customStyle="1" w:styleId="af5">
    <w:name w:val="Знак"/>
    <w:basedOn w:val="a"/>
    <w:next w:val="a"/>
    <w:rsid w:val="00245DFB"/>
    <w:pPr>
      <w:autoSpaceDE/>
      <w:autoSpaceDN/>
      <w:spacing w:after="160" w:line="240" w:lineRule="exact"/>
    </w:pPr>
    <w:rPr>
      <w:rFonts w:ascii="Arial" w:hAnsi="Arial" w:cs="Arial"/>
      <w:lang w:val="en-US" w:eastAsia="en-US"/>
    </w:rPr>
  </w:style>
  <w:style w:type="paragraph" w:customStyle="1" w:styleId="Heading">
    <w:name w:val="Heading"/>
    <w:uiPriority w:val="99"/>
    <w:rsid w:val="000D4AF7"/>
    <w:pPr>
      <w:widowControl w:val="0"/>
      <w:autoSpaceDE w:val="0"/>
      <w:autoSpaceDN w:val="0"/>
      <w:adjustRightInd w:val="0"/>
    </w:pPr>
    <w:rPr>
      <w:rFonts w:ascii="Arial" w:hAnsi="Arial" w:cs="Arial"/>
      <w:b/>
      <w:bCs/>
      <w:sz w:val="22"/>
      <w:szCs w:val="22"/>
    </w:rPr>
  </w:style>
  <w:style w:type="paragraph" w:styleId="af6">
    <w:name w:val="Document Map"/>
    <w:basedOn w:val="a"/>
    <w:link w:val="af7"/>
    <w:uiPriority w:val="99"/>
    <w:semiHidden/>
    <w:rsid w:val="001E0C2C"/>
    <w:pPr>
      <w:shd w:val="clear" w:color="auto" w:fill="000080"/>
    </w:pPr>
    <w:rPr>
      <w:rFonts w:ascii="Tahoma" w:hAnsi="Tahoma"/>
      <w:sz w:val="16"/>
      <w:szCs w:val="16"/>
    </w:rPr>
  </w:style>
  <w:style w:type="character" w:customStyle="1" w:styleId="af7">
    <w:name w:val="Схема документа Знак"/>
    <w:link w:val="af6"/>
    <w:uiPriority w:val="99"/>
    <w:semiHidden/>
    <w:locked/>
    <w:rsid w:val="00BD3875"/>
    <w:rPr>
      <w:rFonts w:ascii="Tahoma" w:hAnsi="Tahoma" w:cs="Tahoma"/>
      <w:sz w:val="16"/>
      <w:szCs w:val="16"/>
    </w:rPr>
  </w:style>
  <w:style w:type="character" w:styleId="af8">
    <w:name w:val="line number"/>
    <w:uiPriority w:val="99"/>
    <w:semiHidden/>
    <w:rsid w:val="004F087A"/>
  </w:style>
  <w:style w:type="paragraph" w:styleId="af9">
    <w:name w:val="No Spacing"/>
    <w:qFormat/>
    <w:rsid w:val="004E0C1F"/>
    <w:pPr>
      <w:autoSpaceDE w:val="0"/>
      <w:autoSpaceDN w:val="0"/>
    </w:pPr>
  </w:style>
  <w:style w:type="character" w:styleId="afa">
    <w:name w:val="Hyperlink"/>
    <w:rsid w:val="00BB5CD2"/>
    <w:rPr>
      <w:color w:val="0000FF"/>
      <w:u w:val="single"/>
    </w:rPr>
  </w:style>
  <w:style w:type="character" w:customStyle="1" w:styleId="WW8Num10z0">
    <w:name w:val="WW8Num10z0"/>
    <w:rsid w:val="00EB5027"/>
    <w:rPr>
      <w:rFonts w:ascii="Symbol" w:hAnsi="Symbol" w:cs="OpenSymbol"/>
    </w:rPr>
  </w:style>
  <w:style w:type="character" w:customStyle="1" w:styleId="ConsPlusNormal0">
    <w:name w:val="ConsPlusNormal Знак"/>
    <w:link w:val="ConsPlusNormal"/>
    <w:rsid w:val="00570CBD"/>
    <w:rPr>
      <w:rFonts w:ascii="Arial" w:hAnsi="Arial" w:cs="Arial"/>
    </w:rPr>
  </w:style>
  <w:style w:type="character" w:customStyle="1" w:styleId="50">
    <w:name w:val="Заголовок 5 Знак"/>
    <w:link w:val="5"/>
    <w:semiHidden/>
    <w:rsid w:val="00291762"/>
    <w:rPr>
      <w:rFonts w:ascii="Calibri" w:eastAsia="Times New Roman" w:hAnsi="Calibri" w:cs="Times New Roman"/>
      <w:b/>
      <w:bCs/>
      <w:i/>
      <w:iCs/>
      <w:sz w:val="26"/>
      <w:szCs w:val="26"/>
    </w:rPr>
  </w:style>
  <w:style w:type="paragraph" w:customStyle="1" w:styleId="afb">
    <w:name w:val="Стиль пункта схемы"/>
    <w:basedOn w:val="a"/>
    <w:link w:val="afc"/>
    <w:rsid w:val="00291762"/>
    <w:pPr>
      <w:suppressAutoHyphens/>
      <w:autoSpaceDN/>
      <w:spacing w:line="360" w:lineRule="auto"/>
      <w:ind w:firstLine="680"/>
      <w:jc w:val="both"/>
    </w:pPr>
    <w:rPr>
      <w:rFonts w:ascii="Arial" w:hAnsi="Arial" w:cs="Arial"/>
      <w:sz w:val="28"/>
      <w:szCs w:val="28"/>
      <w:lang w:eastAsia="ar-SA"/>
    </w:rPr>
  </w:style>
  <w:style w:type="character" w:customStyle="1" w:styleId="afc">
    <w:name w:val="Стиль пункта схемы Знак"/>
    <w:link w:val="afb"/>
    <w:locked/>
    <w:rsid w:val="00291762"/>
    <w:rPr>
      <w:rFonts w:ascii="Arial" w:hAnsi="Arial" w:cs="Arial"/>
      <w:sz w:val="28"/>
      <w:szCs w:val="28"/>
      <w:lang w:eastAsia="ar-SA"/>
    </w:rPr>
  </w:style>
  <w:style w:type="paragraph" w:styleId="afd">
    <w:name w:val="caption"/>
    <w:basedOn w:val="a"/>
    <w:next w:val="a"/>
    <w:unhideWhenUsed/>
    <w:qFormat/>
    <w:locked/>
    <w:rsid w:val="00AC034B"/>
    <w:rPr>
      <w:b/>
      <w:bCs/>
    </w:rPr>
  </w:style>
  <w:style w:type="character" w:customStyle="1" w:styleId="consplusnonformat0">
    <w:name w:val="consplusnonformat"/>
    <w:basedOn w:val="a0"/>
    <w:rsid w:val="003F6AE8"/>
  </w:style>
  <w:style w:type="character" w:customStyle="1" w:styleId="msonormal0">
    <w:name w:val="msonormal"/>
    <w:basedOn w:val="a0"/>
    <w:rsid w:val="005555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8C5"/>
    <w:pPr>
      <w:autoSpaceDE w:val="0"/>
      <w:autoSpaceDN w:val="0"/>
    </w:pPr>
  </w:style>
  <w:style w:type="paragraph" w:styleId="1">
    <w:name w:val="heading 1"/>
    <w:basedOn w:val="a"/>
    <w:next w:val="a"/>
    <w:link w:val="10"/>
    <w:uiPriority w:val="99"/>
    <w:qFormat/>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538A3"/>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9"/>
    <w:qFormat/>
    <w:pPr>
      <w:keepNext/>
      <w:jc w:val="center"/>
      <w:outlineLvl w:val="2"/>
    </w:pPr>
    <w:rPr>
      <w:rFonts w:ascii="Cambria" w:hAnsi="Cambria"/>
      <w:b/>
      <w:bCs/>
      <w:sz w:val="26"/>
      <w:szCs w:val="26"/>
      <w:lang w:val="x-none" w:eastAsia="x-none"/>
    </w:rPr>
  </w:style>
  <w:style w:type="paragraph" w:styleId="4">
    <w:name w:val="heading 4"/>
    <w:basedOn w:val="a"/>
    <w:next w:val="a"/>
    <w:link w:val="40"/>
    <w:uiPriority w:val="99"/>
    <w:qFormat/>
    <w:rsid w:val="00E2314A"/>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locked/>
    <w:rsid w:val="00291762"/>
    <w:pPr>
      <w:spacing w:before="240" w:after="60"/>
      <w:outlineLvl w:val="4"/>
    </w:pPr>
    <w:rPr>
      <w:rFonts w:ascii="Calibri" w:hAnsi="Calibri"/>
      <w:b/>
      <w:bCs/>
      <w:i/>
      <w:iCs/>
      <w:sz w:val="26"/>
      <w:szCs w:val="26"/>
    </w:rPr>
  </w:style>
  <w:style w:type="paragraph" w:styleId="6">
    <w:name w:val="heading 6"/>
    <w:basedOn w:val="a"/>
    <w:next w:val="a"/>
    <w:link w:val="60"/>
    <w:uiPriority w:val="99"/>
    <w:qFormat/>
    <w:rsid w:val="007D0602"/>
    <w:pPr>
      <w:autoSpaceDE/>
      <w:autoSpaceDN/>
      <w:spacing w:before="240" w:after="60"/>
      <w:outlineLvl w:val="5"/>
    </w:pPr>
    <w:rPr>
      <w:rFonts w:ascii="Calibri" w:hAnsi="Calibri"/>
      <w:b/>
      <w:bCs/>
      <w:lang w:val="x-none" w:eastAsia="x-none"/>
    </w:rPr>
  </w:style>
  <w:style w:type="paragraph" w:styleId="9">
    <w:name w:val="heading 9"/>
    <w:basedOn w:val="a"/>
    <w:next w:val="a"/>
    <w:link w:val="90"/>
    <w:uiPriority w:val="99"/>
    <w:qFormat/>
    <w:rsid w:val="00D46C49"/>
    <w:pPr>
      <w:spacing w:before="240" w:after="60"/>
      <w:outlineLvl w:val="8"/>
    </w:pPr>
    <w:rPr>
      <w:rFonts w:ascii="Cambria" w:hAnsi="Cambria"/>
      <w:lang w:val="x-none" w:eastAsia="x-none"/>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40">
    <w:name w:val="Заголовок 4 Знак"/>
    <w:link w:val="4"/>
    <w:uiPriority w:val="99"/>
    <w:semiHidden/>
    <w:locked/>
    <w:rPr>
      <w:rFonts w:ascii="Calibri" w:hAnsi="Calibri" w:cs="Calibri"/>
      <w:b/>
      <w:bCs/>
      <w:sz w:val="28"/>
      <w:szCs w:val="28"/>
    </w:rPr>
  </w:style>
  <w:style w:type="character" w:customStyle="1" w:styleId="60">
    <w:name w:val="Заголовок 6 Знак"/>
    <w:link w:val="6"/>
    <w:uiPriority w:val="99"/>
    <w:semiHidden/>
    <w:locked/>
    <w:rPr>
      <w:rFonts w:ascii="Calibri" w:hAnsi="Calibri" w:cs="Calibri"/>
      <w:b/>
      <w:bCs/>
    </w:rPr>
  </w:style>
  <w:style w:type="character" w:customStyle="1" w:styleId="90">
    <w:name w:val="Заголовок 9 Знак"/>
    <w:link w:val="9"/>
    <w:uiPriority w:val="99"/>
    <w:semiHidden/>
    <w:locked/>
    <w:rPr>
      <w:rFonts w:ascii="Cambria" w:hAnsi="Cambria" w:cs="Cambria"/>
    </w:rPr>
  </w:style>
  <w:style w:type="paragraph" w:customStyle="1" w:styleId="11">
    <w:name w:val="1"/>
    <w:basedOn w:val="a"/>
    <w:uiPriority w:val="99"/>
    <w:rsid w:val="000C7027"/>
    <w:pPr>
      <w:autoSpaceDE/>
      <w:autoSpaceDN/>
      <w:spacing w:after="160" w:line="240" w:lineRule="exact"/>
    </w:pPr>
    <w:rPr>
      <w:rFonts w:ascii="Verdana" w:hAnsi="Verdana" w:cs="Verdana"/>
      <w:sz w:val="24"/>
      <w:szCs w:val="24"/>
      <w:lang w:val="en-US" w:eastAsia="en-US"/>
    </w:rPr>
  </w:style>
  <w:style w:type="paragraph" w:styleId="a3">
    <w:name w:val="Body Text"/>
    <w:basedOn w:val="a"/>
    <w:link w:val="a4"/>
    <w:uiPriority w:val="99"/>
    <w:pPr>
      <w:spacing w:line="360" w:lineRule="exact"/>
      <w:jc w:val="both"/>
    </w:pPr>
    <w:rPr>
      <w:lang w:val="x-none" w:eastAsia="x-none"/>
    </w:rPr>
  </w:style>
  <w:style w:type="character" w:customStyle="1" w:styleId="a4">
    <w:name w:val="Основной текст Знак"/>
    <w:link w:val="a3"/>
    <w:uiPriority w:val="99"/>
    <w:semiHidden/>
    <w:locked/>
    <w:rPr>
      <w:sz w:val="20"/>
      <w:szCs w:val="20"/>
    </w:rPr>
  </w:style>
  <w:style w:type="paragraph" w:customStyle="1" w:styleId="ConsPlusNormal">
    <w:name w:val="ConsPlusNormal"/>
    <w:link w:val="ConsPlusNormal0"/>
    <w:rsid w:val="00B64E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314A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314AF"/>
    <w:pPr>
      <w:widowControl w:val="0"/>
      <w:autoSpaceDE w:val="0"/>
      <w:autoSpaceDN w:val="0"/>
      <w:adjustRightInd w:val="0"/>
    </w:pPr>
    <w:rPr>
      <w:rFonts w:ascii="Arial" w:hAnsi="Arial" w:cs="Arial"/>
      <w:b/>
      <w:bCs/>
    </w:rPr>
  </w:style>
  <w:style w:type="paragraph" w:styleId="a5">
    <w:name w:val="Title"/>
    <w:basedOn w:val="a"/>
    <w:link w:val="a6"/>
    <w:uiPriority w:val="99"/>
    <w:qFormat/>
    <w:rsid w:val="006538A3"/>
    <w:pPr>
      <w:widowControl w:val="0"/>
      <w:adjustRightInd w:val="0"/>
      <w:jc w:val="center"/>
    </w:pPr>
    <w:rPr>
      <w:rFonts w:ascii="Cambria" w:hAnsi="Cambria"/>
      <w:b/>
      <w:bCs/>
      <w:kern w:val="28"/>
      <w:sz w:val="32"/>
      <w:szCs w:val="32"/>
      <w:lang w:val="x-none" w:eastAsia="x-none"/>
    </w:rPr>
  </w:style>
  <w:style w:type="character" w:customStyle="1" w:styleId="a6">
    <w:name w:val="Название Знак"/>
    <w:link w:val="a5"/>
    <w:uiPriority w:val="99"/>
    <w:locked/>
    <w:rPr>
      <w:rFonts w:ascii="Cambria" w:hAnsi="Cambria" w:cs="Cambria"/>
      <w:b/>
      <w:bCs/>
      <w:kern w:val="28"/>
      <w:sz w:val="32"/>
      <w:szCs w:val="32"/>
    </w:rPr>
  </w:style>
  <w:style w:type="paragraph" w:styleId="a7">
    <w:name w:val="Balloon Text"/>
    <w:basedOn w:val="a"/>
    <w:link w:val="a8"/>
    <w:uiPriority w:val="99"/>
    <w:semiHidden/>
    <w:rsid w:val="00760A03"/>
    <w:rPr>
      <w:rFonts w:ascii="Tahoma" w:hAnsi="Tahoma"/>
      <w:sz w:val="16"/>
      <w:szCs w:val="16"/>
      <w:lang w:val="x-none" w:eastAsia="x-none"/>
    </w:rPr>
  </w:style>
  <w:style w:type="character" w:customStyle="1" w:styleId="a8">
    <w:name w:val="Текст выноски Знак"/>
    <w:link w:val="a7"/>
    <w:uiPriority w:val="99"/>
    <w:semiHidden/>
    <w:locked/>
    <w:rPr>
      <w:rFonts w:ascii="Tahoma" w:hAnsi="Tahoma" w:cs="Tahoma"/>
      <w:sz w:val="16"/>
      <w:szCs w:val="16"/>
    </w:rPr>
  </w:style>
  <w:style w:type="paragraph" w:customStyle="1" w:styleId="ConsNonformat">
    <w:name w:val="ConsNonformat"/>
    <w:uiPriority w:val="99"/>
    <w:rsid w:val="003444D3"/>
    <w:pPr>
      <w:widowControl w:val="0"/>
      <w:autoSpaceDE w:val="0"/>
      <w:autoSpaceDN w:val="0"/>
      <w:adjustRightInd w:val="0"/>
      <w:ind w:right="19772"/>
    </w:pPr>
    <w:rPr>
      <w:rFonts w:ascii="Courier New" w:hAnsi="Courier New" w:cs="Courier New"/>
      <w:lang w:eastAsia="en-US"/>
    </w:rPr>
  </w:style>
  <w:style w:type="table" w:styleId="a9">
    <w:name w:val="Table Grid"/>
    <w:basedOn w:val="a1"/>
    <w:uiPriority w:val="99"/>
    <w:rsid w:val="0037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E2314A"/>
    <w:pPr>
      <w:spacing w:after="120"/>
      <w:ind w:left="360"/>
    </w:pPr>
    <w:rPr>
      <w:lang w:val="x-none" w:eastAsia="x-none"/>
    </w:rPr>
  </w:style>
  <w:style w:type="character" w:customStyle="1" w:styleId="ab">
    <w:name w:val="Основной текст с отступом Знак"/>
    <w:link w:val="aa"/>
    <w:uiPriority w:val="99"/>
    <w:semiHidden/>
    <w:locked/>
    <w:rPr>
      <w:sz w:val="20"/>
      <w:szCs w:val="20"/>
    </w:rPr>
  </w:style>
  <w:style w:type="paragraph" w:styleId="21">
    <w:name w:val="Body Text 2"/>
    <w:basedOn w:val="a"/>
    <w:link w:val="22"/>
    <w:uiPriority w:val="99"/>
    <w:rsid w:val="00E2314A"/>
    <w:pPr>
      <w:spacing w:after="120" w:line="480" w:lineRule="auto"/>
    </w:pPr>
    <w:rPr>
      <w:lang w:val="x-none" w:eastAsia="x-none"/>
    </w:rPr>
  </w:style>
  <w:style w:type="character" w:customStyle="1" w:styleId="22">
    <w:name w:val="Основной текст 2 Знак"/>
    <w:link w:val="21"/>
    <w:uiPriority w:val="99"/>
    <w:semiHidden/>
    <w:locked/>
    <w:rPr>
      <w:sz w:val="20"/>
      <w:szCs w:val="20"/>
    </w:rPr>
  </w:style>
  <w:style w:type="paragraph" w:customStyle="1" w:styleId="12">
    <w:name w:val="Знак1"/>
    <w:basedOn w:val="a"/>
    <w:uiPriority w:val="99"/>
    <w:rsid w:val="00E2314A"/>
    <w:pPr>
      <w:autoSpaceDE/>
      <w:autoSpaceDN/>
      <w:spacing w:after="160" w:line="240" w:lineRule="exact"/>
      <w:jc w:val="both"/>
    </w:pPr>
    <w:rPr>
      <w:sz w:val="24"/>
      <w:szCs w:val="24"/>
      <w:lang w:val="en-US" w:eastAsia="en-US"/>
    </w:rPr>
  </w:style>
  <w:style w:type="paragraph" w:customStyle="1" w:styleId="Style18">
    <w:name w:val="Style18"/>
    <w:basedOn w:val="a"/>
    <w:uiPriority w:val="99"/>
    <w:rsid w:val="00E2314A"/>
    <w:pPr>
      <w:widowControl w:val="0"/>
      <w:adjustRightInd w:val="0"/>
    </w:pPr>
    <w:rPr>
      <w:sz w:val="24"/>
      <w:szCs w:val="24"/>
    </w:rPr>
  </w:style>
  <w:style w:type="paragraph" w:customStyle="1" w:styleId="Style19">
    <w:name w:val="Style19"/>
    <w:basedOn w:val="a"/>
    <w:uiPriority w:val="99"/>
    <w:rsid w:val="00E2314A"/>
    <w:pPr>
      <w:widowControl w:val="0"/>
      <w:adjustRightInd w:val="0"/>
      <w:spacing w:line="326" w:lineRule="exact"/>
      <w:ind w:firstLine="701"/>
      <w:jc w:val="both"/>
    </w:pPr>
    <w:rPr>
      <w:sz w:val="24"/>
      <w:szCs w:val="24"/>
    </w:rPr>
  </w:style>
  <w:style w:type="paragraph" w:customStyle="1" w:styleId="Style20">
    <w:name w:val="Style20"/>
    <w:basedOn w:val="a"/>
    <w:uiPriority w:val="99"/>
    <w:rsid w:val="00E2314A"/>
    <w:pPr>
      <w:widowControl w:val="0"/>
      <w:adjustRightInd w:val="0"/>
      <w:spacing w:line="328" w:lineRule="exact"/>
      <w:ind w:firstLine="850"/>
      <w:jc w:val="both"/>
    </w:pPr>
    <w:rPr>
      <w:sz w:val="24"/>
      <w:szCs w:val="24"/>
    </w:rPr>
  </w:style>
  <w:style w:type="paragraph" w:customStyle="1" w:styleId="Style22">
    <w:name w:val="Style22"/>
    <w:basedOn w:val="a"/>
    <w:uiPriority w:val="99"/>
    <w:rsid w:val="00E2314A"/>
    <w:pPr>
      <w:widowControl w:val="0"/>
      <w:adjustRightInd w:val="0"/>
      <w:spacing w:line="325" w:lineRule="exact"/>
      <w:ind w:firstLine="566"/>
      <w:jc w:val="both"/>
    </w:pPr>
    <w:rPr>
      <w:sz w:val="24"/>
      <w:szCs w:val="24"/>
    </w:rPr>
  </w:style>
  <w:style w:type="paragraph" w:customStyle="1" w:styleId="Style23">
    <w:name w:val="Style23"/>
    <w:basedOn w:val="a"/>
    <w:uiPriority w:val="99"/>
    <w:rsid w:val="00E2314A"/>
    <w:pPr>
      <w:widowControl w:val="0"/>
      <w:adjustRightInd w:val="0"/>
      <w:spacing w:line="322" w:lineRule="exact"/>
      <w:ind w:firstLine="638"/>
    </w:pPr>
    <w:rPr>
      <w:sz w:val="24"/>
      <w:szCs w:val="24"/>
    </w:rPr>
  </w:style>
  <w:style w:type="paragraph" w:customStyle="1" w:styleId="Style21">
    <w:name w:val="Style21"/>
    <w:basedOn w:val="a"/>
    <w:uiPriority w:val="99"/>
    <w:rsid w:val="00E2314A"/>
    <w:pPr>
      <w:widowControl w:val="0"/>
      <w:adjustRightInd w:val="0"/>
      <w:jc w:val="center"/>
    </w:pPr>
    <w:rPr>
      <w:sz w:val="24"/>
      <w:szCs w:val="24"/>
    </w:rPr>
  </w:style>
  <w:style w:type="paragraph" w:customStyle="1" w:styleId="Style25">
    <w:name w:val="Style25"/>
    <w:basedOn w:val="a"/>
    <w:uiPriority w:val="99"/>
    <w:rsid w:val="00E2314A"/>
    <w:pPr>
      <w:widowControl w:val="0"/>
      <w:adjustRightInd w:val="0"/>
      <w:spacing w:line="358" w:lineRule="exact"/>
      <w:ind w:firstLine="677"/>
    </w:pPr>
    <w:rPr>
      <w:sz w:val="24"/>
      <w:szCs w:val="24"/>
    </w:rPr>
  </w:style>
  <w:style w:type="character" w:customStyle="1" w:styleId="FontStyle37">
    <w:name w:val="Font Style37"/>
    <w:uiPriority w:val="99"/>
    <w:rsid w:val="00E2314A"/>
    <w:rPr>
      <w:rFonts w:ascii="Times New Roman" w:hAnsi="Times New Roman" w:cs="Times New Roman"/>
      <w:sz w:val="26"/>
      <w:szCs w:val="26"/>
    </w:rPr>
  </w:style>
  <w:style w:type="character" w:customStyle="1" w:styleId="FontStyle39">
    <w:name w:val="Font Style39"/>
    <w:uiPriority w:val="99"/>
    <w:rsid w:val="00E2314A"/>
    <w:rPr>
      <w:rFonts w:ascii="Times New Roman" w:hAnsi="Times New Roman" w:cs="Times New Roman"/>
      <w:b/>
      <w:bCs/>
      <w:sz w:val="26"/>
      <w:szCs w:val="26"/>
    </w:rPr>
  </w:style>
  <w:style w:type="character" w:customStyle="1" w:styleId="FontStyle35">
    <w:name w:val="Font Style35"/>
    <w:uiPriority w:val="99"/>
    <w:rsid w:val="00E2314A"/>
    <w:rPr>
      <w:rFonts w:ascii="Times New Roman" w:hAnsi="Times New Roman" w:cs="Times New Roman"/>
      <w:b/>
      <w:bCs/>
      <w:spacing w:val="-20"/>
      <w:sz w:val="28"/>
      <w:szCs w:val="28"/>
    </w:rPr>
  </w:style>
  <w:style w:type="paragraph" w:styleId="23">
    <w:name w:val="Body Text Indent 2"/>
    <w:basedOn w:val="a"/>
    <w:link w:val="24"/>
    <w:uiPriority w:val="99"/>
    <w:rsid w:val="00D46C49"/>
    <w:pPr>
      <w:spacing w:after="120" w:line="480" w:lineRule="auto"/>
      <w:ind w:left="360"/>
    </w:pPr>
    <w:rPr>
      <w:lang w:val="x-none" w:eastAsia="x-none"/>
    </w:rPr>
  </w:style>
  <w:style w:type="character" w:customStyle="1" w:styleId="24">
    <w:name w:val="Основной текст с отступом 2 Знак"/>
    <w:link w:val="23"/>
    <w:uiPriority w:val="99"/>
    <w:semiHidden/>
    <w:locked/>
    <w:rPr>
      <w:sz w:val="20"/>
      <w:szCs w:val="20"/>
    </w:rPr>
  </w:style>
  <w:style w:type="paragraph" w:customStyle="1" w:styleId="ConsNormal">
    <w:name w:val="ConsNormal"/>
    <w:link w:val="ConsNormal0"/>
    <w:uiPriority w:val="99"/>
    <w:rsid w:val="00D46C49"/>
    <w:pPr>
      <w:snapToGrid w:val="0"/>
      <w:ind w:firstLine="720"/>
    </w:pPr>
    <w:rPr>
      <w:rFonts w:ascii="Arial" w:hAnsi="Arial" w:cs="Arial"/>
    </w:rPr>
  </w:style>
  <w:style w:type="character" w:customStyle="1" w:styleId="ConsNormal0">
    <w:name w:val="ConsNormal Знак"/>
    <w:link w:val="ConsNormal"/>
    <w:uiPriority w:val="99"/>
    <w:locked/>
    <w:rsid w:val="00D46C49"/>
    <w:rPr>
      <w:rFonts w:ascii="Arial" w:hAnsi="Arial" w:cs="Arial"/>
      <w:lang w:val="ru-RU" w:eastAsia="ru-RU" w:bidi="ar-SA"/>
    </w:rPr>
  </w:style>
  <w:style w:type="paragraph" w:customStyle="1" w:styleId="BodyTextIndent21">
    <w:name w:val="Body Text Indent 21"/>
    <w:basedOn w:val="a"/>
    <w:uiPriority w:val="99"/>
    <w:rsid w:val="00D46C49"/>
    <w:pPr>
      <w:widowControl w:val="0"/>
      <w:overflowPunct w:val="0"/>
      <w:adjustRightInd w:val="0"/>
      <w:spacing w:line="360" w:lineRule="auto"/>
      <w:ind w:firstLine="851"/>
      <w:jc w:val="both"/>
    </w:pPr>
    <w:rPr>
      <w:sz w:val="28"/>
      <w:szCs w:val="28"/>
    </w:rPr>
  </w:style>
  <w:style w:type="paragraph" w:customStyle="1" w:styleId="font5">
    <w:name w:val="font5"/>
    <w:basedOn w:val="a"/>
    <w:uiPriority w:val="99"/>
    <w:rsid w:val="00D46C49"/>
    <w:pPr>
      <w:autoSpaceDE/>
      <w:autoSpaceDN/>
      <w:spacing w:before="100" w:beforeAutospacing="1" w:after="100" w:afterAutospacing="1"/>
    </w:pPr>
    <w:rPr>
      <w:b/>
      <w:bCs/>
      <w:sz w:val="28"/>
      <w:szCs w:val="28"/>
    </w:rPr>
  </w:style>
  <w:style w:type="paragraph" w:customStyle="1" w:styleId="25">
    <w:name w:val="заголовок 2"/>
    <w:basedOn w:val="a"/>
    <w:next w:val="a"/>
    <w:uiPriority w:val="99"/>
    <w:rsid w:val="00D46C49"/>
    <w:pPr>
      <w:keepNext/>
      <w:widowControl w:val="0"/>
      <w:autoSpaceDE/>
      <w:autoSpaceDN/>
      <w:jc w:val="both"/>
    </w:pPr>
    <w:rPr>
      <w:sz w:val="28"/>
      <w:szCs w:val="28"/>
    </w:rPr>
  </w:style>
  <w:style w:type="character" w:customStyle="1" w:styleId="ac">
    <w:name w:val="Основной шрифт"/>
    <w:uiPriority w:val="99"/>
    <w:rsid w:val="00F37403"/>
  </w:style>
  <w:style w:type="paragraph" w:styleId="ad">
    <w:name w:val="header"/>
    <w:basedOn w:val="a"/>
    <w:link w:val="ae"/>
    <w:uiPriority w:val="99"/>
    <w:rsid w:val="00C53C6B"/>
    <w:pPr>
      <w:tabs>
        <w:tab w:val="center" w:pos="4153"/>
        <w:tab w:val="right" w:pos="8306"/>
      </w:tabs>
      <w:autoSpaceDE/>
      <w:autoSpaceDN/>
    </w:pPr>
    <w:rPr>
      <w:sz w:val="24"/>
      <w:szCs w:val="24"/>
    </w:rPr>
  </w:style>
  <w:style w:type="character" w:customStyle="1" w:styleId="ae">
    <w:name w:val="Верхний колонтитул Знак"/>
    <w:link w:val="ad"/>
    <w:uiPriority w:val="99"/>
    <w:locked/>
    <w:rsid w:val="000D4AF7"/>
    <w:rPr>
      <w:sz w:val="24"/>
      <w:szCs w:val="24"/>
      <w:lang w:val="ru-RU" w:eastAsia="ru-RU"/>
    </w:rPr>
  </w:style>
  <w:style w:type="character" w:customStyle="1" w:styleId="af">
    <w:name w:val="Обычный (веб) Знак"/>
    <w:link w:val="af0"/>
    <w:uiPriority w:val="99"/>
    <w:locked/>
    <w:rsid w:val="000D4AF7"/>
    <w:rPr>
      <w:sz w:val="24"/>
      <w:szCs w:val="24"/>
      <w:lang w:val="ru-RU" w:eastAsia="ru-RU"/>
    </w:rPr>
  </w:style>
  <w:style w:type="paragraph" w:styleId="af0">
    <w:name w:val="Normal (Web)"/>
    <w:basedOn w:val="a"/>
    <w:link w:val="af"/>
    <w:uiPriority w:val="99"/>
    <w:rsid w:val="00245DFB"/>
    <w:pPr>
      <w:autoSpaceDE/>
      <w:autoSpaceDN/>
      <w:spacing w:before="100" w:beforeAutospacing="1" w:after="100" w:afterAutospacing="1"/>
    </w:pPr>
    <w:rPr>
      <w:sz w:val="24"/>
      <w:szCs w:val="24"/>
    </w:rPr>
  </w:style>
  <w:style w:type="character" w:styleId="af1">
    <w:name w:val="page number"/>
    <w:uiPriority w:val="99"/>
    <w:rsid w:val="00C53C6B"/>
  </w:style>
  <w:style w:type="paragraph" w:styleId="af2">
    <w:name w:val="footer"/>
    <w:basedOn w:val="a"/>
    <w:link w:val="af3"/>
    <w:uiPriority w:val="99"/>
    <w:rsid w:val="00C53C6B"/>
    <w:pPr>
      <w:tabs>
        <w:tab w:val="center" w:pos="4677"/>
        <w:tab w:val="right" w:pos="9355"/>
      </w:tabs>
      <w:autoSpaceDE/>
      <w:autoSpaceDN/>
    </w:pPr>
    <w:rPr>
      <w:lang w:val="x-none" w:eastAsia="x-none"/>
    </w:rPr>
  </w:style>
  <w:style w:type="character" w:customStyle="1" w:styleId="af3">
    <w:name w:val="Нижний колонтитул Знак"/>
    <w:link w:val="af2"/>
    <w:uiPriority w:val="99"/>
    <w:semiHidden/>
    <w:locked/>
    <w:rPr>
      <w:sz w:val="20"/>
      <w:szCs w:val="20"/>
    </w:rPr>
  </w:style>
  <w:style w:type="paragraph" w:customStyle="1" w:styleId="ConsTitle">
    <w:name w:val="ConsTitle"/>
    <w:uiPriority w:val="99"/>
    <w:rsid w:val="005D4715"/>
    <w:pPr>
      <w:widowControl w:val="0"/>
      <w:autoSpaceDE w:val="0"/>
      <w:autoSpaceDN w:val="0"/>
      <w:adjustRightInd w:val="0"/>
      <w:ind w:right="19772"/>
    </w:pPr>
    <w:rPr>
      <w:rFonts w:ascii="Arial" w:hAnsi="Arial" w:cs="Arial"/>
      <w:b/>
      <w:bCs/>
      <w:sz w:val="16"/>
      <w:szCs w:val="16"/>
    </w:rPr>
  </w:style>
  <w:style w:type="character" w:styleId="af4">
    <w:name w:val="Strong"/>
    <w:uiPriority w:val="99"/>
    <w:qFormat/>
    <w:rsid w:val="00AF732E"/>
    <w:rPr>
      <w:b/>
      <w:bCs/>
    </w:rPr>
  </w:style>
  <w:style w:type="paragraph" w:styleId="HTML">
    <w:name w:val="HTML Preformatted"/>
    <w:basedOn w:val="a"/>
    <w:link w:val="HTML0"/>
    <w:uiPriority w:val="99"/>
    <w:rsid w:val="00245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lang w:val="x-none" w:eastAsia="x-none"/>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customStyle="1" w:styleId="af5">
    <w:name w:val="Знак"/>
    <w:basedOn w:val="a"/>
    <w:next w:val="a"/>
    <w:uiPriority w:val="99"/>
    <w:semiHidden/>
    <w:rsid w:val="00245DFB"/>
    <w:pPr>
      <w:autoSpaceDE/>
      <w:autoSpaceDN/>
      <w:spacing w:after="160" w:line="240" w:lineRule="exact"/>
    </w:pPr>
    <w:rPr>
      <w:rFonts w:ascii="Arial" w:hAnsi="Arial" w:cs="Arial"/>
      <w:lang w:val="en-US" w:eastAsia="en-US"/>
    </w:rPr>
  </w:style>
  <w:style w:type="paragraph" w:customStyle="1" w:styleId="Heading">
    <w:name w:val="Heading"/>
    <w:uiPriority w:val="99"/>
    <w:rsid w:val="000D4AF7"/>
    <w:pPr>
      <w:widowControl w:val="0"/>
      <w:autoSpaceDE w:val="0"/>
      <w:autoSpaceDN w:val="0"/>
      <w:adjustRightInd w:val="0"/>
    </w:pPr>
    <w:rPr>
      <w:rFonts w:ascii="Arial" w:hAnsi="Arial" w:cs="Arial"/>
      <w:b/>
      <w:bCs/>
      <w:sz w:val="22"/>
      <w:szCs w:val="22"/>
    </w:rPr>
  </w:style>
  <w:style w:type="paragraph" w:styleId="af6">
    <w:name w:val="Document Map"/>
    <w:basedOn w:val="a"/>
    <w:link w:val="af7"/>
    <w:uiPriority w:val="99"/>
    <w:semiHidden/>
    <w:rsid w:val="001E0C2C"/>
    <w:pPr>
      <w:shd w:val="clear" w:color="auto" w:fill="000080"/>
    </w:pPr>
    <w:rPr>
      <w:rFonts w:ascii="Tahoma" w:hAnsi="Tahoma"/>
      <w:sz w:val="16"/>
      <w:szCs w:val="16"/>
      <w:lang w:val="x-none" w:eastAsia="x-none"/>
    </w:rPr>
  </w:style>
  <w:style w:type="character" w:customStyle="1" w:styleId="af7">
    <w:name w:val="Схема документа Знак"/>
    <w:link w:val="af6"/>
    <w:uiPriority w:val="99"/>
    <w:semiHidden/>
    <w:locked/>
    <w:rPr>
      <w:rFonts w:ascii="Tahoma" w:hAnsi="Tahoma" w:cs="Tahoma"/>
      <w:sz w:val="16"/>
      <w:szCs w:val="16"/>
    </w:rPr>
  </w:style>
  <w:style w:type="character" w:styleId="af8">
    <w:name w:val="line number"/>
    <w:uiPriority w:val="99"/>
    <w:semiHidden/>
    <w:rsid w:val="004F087A"/>
  </w:style>
  <w:style w:type="paragraph" w:styleId="af9">
    <w:name w:val="No Spacing"/>
    <w:qFormat/>
    <w:rsid w:val="004E0C1F"/>
    <w:pPr>
      <w:autoSpaceDE w:val="0"/>
      <w:autoSpaceDN w:val="0"/>
    </w:pPr>
  </w:style>
  <w:style w:type="character" w:styleId="afa">
    <w:name w:val="Hyperlink"/>
    <w:rsid w:val="00BB5CD2"/>
    <w:rPr>
      <w:color w:val="0000FF"/>
      <w:u w:val="single"/>
      <w:lang/>
    </w:rPr>
  </w:style>
  <w:style w:type="character" w:customStyle="1" w:styleId="WW8Num10z0">
    <w:name w:val="WW8Num10z0"/>
    <w:rsid w:val="00EB5027"/>
    <w:rPr>
      <w:rFonts w:ascii="Symbol" w:hAnsi="Symbol" w:cs="OpenSymbol"/>
    </w:rPr>
  </w:style>
  <w:style w:type="character" w:customStyle="1" w:styleId="ConsPlusNormal0">
    <w:name w:val="ConsPlusNormal Знак"/>
    <w:link w:val="ConsPlusNormal"/>
    <w:rsid w:val="00570CBD"/>
    <w:rPr>
      <w:rFonts w:ascii="Arial" w:hAnsi="Arial" w:cs="Arial"/>
    </w:rPr>
  </w:style>
  <w:style w:type="character" w:customStyle="1" w:styleId="50">
    <w:name w:val="Заголовок 5 Знак"/>
    <w:link w:val="5"/>
    <w:semiHidden/>
    <w:rsid w:val="00291762"/>
    <w:rPr>
      <w:rFonts w:ascii="Calibri" w:eastAsia="Times New Roman" w:hAnsi="Calibri" w:cs="Times New Roman"/>
      <w:b/>
      <w:bCs/>
      <w:i/>
      <w:iCs/>
      <w:sz w:val="26"/>
      <w:szCs w:val="26"/>
    </w:rPr>
  </w:style>
  <w:style w:type="paragraph" w:customStyle="1" w:styleId="afb">
    <w:name w:val="Стиль пункта схемы"/>
    <w:basedOn w:val="a"/>
    <w:link w:val="afc"/>
    <w:rsid w:val="00291762"/>
    <w:pPr>
      <w:suppressAutoHyphens/>
      <w:autoSpaceDN/>
      <w:spacing w:line="360" w:lineRule="auto"/>
      <w:ind w:firstLine="680"/>
      <w:jc w:val="both"/>
    </w:pPr>
    <w:rPr>
      <w:rFonts w:ascii="Arial" w:hAnsi="Arial" w:cs="Arial"/>
      <w:sz w:val="28"/>
      <w:szCs w:val="28"/>
      <w:lang w:eastAsia="ar-SA"/>
    </w:rPr>
  </w:style>
  <w:style w:type="character" w:customStyle="1" w:styleId="afc">
    <w:name w:val="Стиль пункта схемы Знак"/>
    <w:link w:val="afb"/>
    <w:locked/>
    <w:rsid w:val="00291762"/>
    <w:rPr>
      <w:rFonts w:ascii="Arial" w:hAnsi="Arial" w:cs="Arial"/>
      <w:sz w:val="28"/>
      <w:szCs w:val="28"/>
      <w:lang w:eastAsia="ar-SA"/>
    </w:rPr>
  </w:style>
  <w:style w:type="paragraph" w:styleId="afd">
    <w:name w:val="caption"/>
    <w:basedOn w:val="a"/>
    <w:next w:val="a"/>
    <w:unhideWhenUsed/>
    <w:qFormat/>
    <w:locked/>
    <w:rsid w:val="00AC034B"/>
    <w:rPr>
      <w:b/>
      <w:bCs/>
    </w:rPr>
  </w:style>
</w:styles>
</file>

<file path=word/webSettings.xml><?xml version="1.0" encoding="utf-8"?>
<w:webSettings xmlns:r="http://schemas.openxmlformats.org/officeDocument/2006/relationships" xmlns:w="http://schemas.openxmlformats.org/wordprocessingml/2006/main">
  <w:divs>
    <w:div w:id="1032192417">
      <w:marLeft w:val="0"/>
      <w:marRight w:val="0"/>
      <w:marTop w:val="0"/>
      <w:marBottom w:val="0"/>
      <w:divBdr>
        <w:top w:val="none" w:sz="0" w:space="0" w:color="auto"/>
        <w:left w:val="none" w:sz="0" w:space="0" w:color="auto"/>
        <w:bottom w:val="none" w:sz="0" w:space="0" w:color="auto"/>
        <w:right w:val="none" w:sz="0" w:space="0" w:color="auto"/>
      </w:divBdr>
    </w:div>
    <w:div w:id="1032192418">
      <w:marLeft w:val="0"/>
      <w:marRight w:val="0"/>
      <w:marTop w:val="0"/>
      <w:marBottom w:val="0"/>
      <w:divBdr>
        <w:top w:val="none" w:sz="0" w:space="0" w:color="auto"/>
        <w:left w:val="none" w:sz="0" w:space="0" w:color="auto"/>
        <w:bottom w:val="none" w:sz="0" w:space="0" w:color="auto"/>
        <w:right w:val="none" w:sz="0" w:space="0" w:color="auto"/>
      </w:divBdr>
    </w:div>
    <w:div w:id="1032192419">
      <w:marLeft w:val="0"/>
      <w:marRight w:val="0"/>
      <w:marTop w:val="0"/>
      <w:marBottom w:val="0"/>
      <w:divBdr>
        <w:top w:val="none" w:sz="0" w:space="0" w:color="auto"/>
        <w:left w:val="none" w:sz="0" w:space="0" w:color="auto"/>
        <w:bottom w:val="none" w:sz="0" w:space="0" w:color="auto"/>
        <w:right w:val="none" w:sz="0" w:space="0" w:color="auto"/>
      </w:divBdr>
    </w:div>
    <w:div w:id="1032192420">
      <w:marLeft w:val="0"/>
      <w:marRight w:val="0"/>
      <w:marTop w:val="0"/>
      <w:marBottom w:val="0"/>
      <w:divBdr>
        <w:top w:val="none" w:sz="0" w:space="0" w:color="auto"/>
        <w:left w:val="none" w:sz="0" w:space="0" w:color="auto"/>
        <w:bottom w:val="none" w:sz="0" w:space="0" w:color="auto"/>
        <w:right w:val="none" w:sz="0" w:space="0" w:color="auto"/>
      </w:divBdr>
    </w:div>
    <w:div w:id="1032192421">
      <w:marLeft w:val="0"/>
      <w:marRight w:val="0"/>
      <w:marTop w:val="0"/>
      <w:marBottom w:val="0"/>
      <w:divBdr>
        <w:top w:val="none" w:sz="0" w:space="0" w:color="auto"/>
        <w:left w:val="none" w:sz="0" w:space="0" w:color="auto"/>
        <w:bottom w:val="none" w:sz="0" w:space="0" w:color="auto"/>
        <w:right w:val="none" w:sz="0" w:space="0" w:color="auto"/>
      </w:divBdr>
    </w:div>
    <w:div w:id="1032192422">
      <w:marLeft w:val="0"/>
      <w:marRight w:val="0"/>
      <w:marTop w:val="0"/>
      <w:marBottom w:val="0"/>
      <w:divBdr>
        <w:top w:val="none" w:sz="0" w:space="0" w:color="auto"/>
        <w:left w:val="none" w:sz="0" w:space="0" w:color="auto"/>
        <w:bottom w:val="none" w:sz="0" w:space="0" w:color="auto"/>
        <w:right w:val="none" w:sz="0" w:space="0" w:color="auto"/>
      </w:divBdr>
    </w:div>
    <w:div w:id="1032192423">
      <w:marLeft w:val="0"/>
      <w:marRight w:val="0"/>
      <w:marTop w:val="0"/>
      <w:marBottom w:val="0"/>
      <w:divBdr>
        <w:top w:val="none" w:sz="0" w:space="0" w:color="auto"/>
        <w:left w:val="none" w:sz="0" w:space="0" w:color="auto"/>
        <w:bottom w:val="none" w:sz="0" w:space="0" w:color="auto"/>
        <w:right w:val="none" w:sz="0" w:space="0" w:color="auto"/>
      </w:divBdr>
    </w:div>
    <w:div w:id="1032192424">
      <w:marLeft w:val="0"/>
      <w:marRight w:val="0"/>
      <w:marTop w:val="0"/>
      <w:marBottom w:val="0"/>
      <w:divBdr>
        <w:top w:val="none" w:sz="0" w:space="0" w:color="auto"/>
        <w:left w:val="none" w:sz="0" w:space="0" w:color="auto"/>
        <w:bottom w:val="none" w:sz="0" w:space="0" w:color="auto"/>
        <w:right w:val="none" w:sz="0" w:space="0" w:color="auto"/>
      </w:divBdr>
    </w:div>
    <w:div w:id="1032192425">
      <w:marLeft w:val="0"/>
      <w:marRight w:val="0"/>
      <w:marTop w:val="0"/>
      <w:marBottom w:val="0"/>
      <w:divBdr>
        <w:top w:val="none" w:sz="0" w:space="0" w:color="auto"/>
        <w:left w:val="none" w:sz="0" w:space="0" w:color="auto"/>
        <w:bottom w:val="none" w:sz="0" w:space="0" w:color="auto"/>
        <w:right w:val="none" w:sz="0" w:space="0" w:color="auto"/>
      </w:divBdr>
    </w:div>
    <w:div w:id="1032192426">
      <w:marLeft w:val="0"/>
      <w:marRight w:val="0"/>
      <w:marTop w:val="0"/>
      <w:marBottom w:val="0"/>
      <w:divBdr>
        <w:top w:val="none" w:sz="0" w:space="0" w:color="auto"/>
        <w:left w:val="none" w:sz="0" w:space="0" w:color="auto"/>
        <w:bottom w:val="none" w:sz="0" w:space="0" w:color="auto"/>
        <w:right w:val="none" w:sz="0" w:space="0" w:color="auto"/>
      </w:divBdr>
    </w:div>
    <w:div w:id="1032192427">
      <w:marLeft w:val="0"/>
      <w:marRight w:val="0"/>
      <w:marTop w:val="0"/>
      <w:marBottom w:val="0"/>
      <w:divBdr>
        <w:top w:val="none" w:sz="0" w:space="0" w:color="auto"/>
        <w:left w:val="none" w:sz="0" w:space="0" w:color="auto"/>
        <w:bottom w:val="none" w:sz="0" w:space="0" w:color="auto"/>
        <w:right w:val="none" w:sz="0" w:space="0" w:color="auto"/>
      </w:divBdr>
    </w:div>
    <w:div w:id="1032192428">
      <w:marLeft w:val="0"/>
      <w:marRight w:val="0"/>
      <w:marTop w:val="0"/>
      <w:marBottom w:val="0"/>
      <w:divBdr>
        <w:top w:val="none" w:sz="0" w:space="0" w:color="auto"/>
        <w:left w:val="none" w:sz="0" w:space="0" w:color="auto"/>
        <w:bottom w:val="none" w:sz="0" w:space="0" w:color="auto"/>
        <w:right w:val="none" w:sz="0" w:space="0" w:color="auto"/>
      </w:divBdr>
    </w:div>
    <w:div w:id="1032192429">
      <w:marLeft w:val="0"/>
      <w:marRight w:val="0"/>
      <w:marTop w:val="0"/>
      <w:marBottom w:val="0"/>
      <w:divBdr>
        <w:top w:val="none" w:sz="0" w:space="0" w:color="auto"/>
        <w:left w:val="none" w:sz="0" w:space="0" w:color="auto"/>
        <w:bottom w:val="none" w:sz="0" w:space="0" w:color="auto"/>
        <w:right w:val="none" w:sz="0" w:space="0" w:color="auto"/>
      </w:divBdr>
    </w:div>
    <w:div w:id="1032192430">
      <w:marLeft w:val="0"/>
      <w:marRight w:val="0"/>
      <w:marTop w:val="0"/>
      <w:marBottom w:val="0"/>
      <w:divBdr>
        <w:top w:val="none" w:sz="0" w:space="0" w:color="auto"/>
        <w:left w:val="none" w:sz="0" w:space="0" w:color="auto"/>
        <w:bottom w:val="none" w:sz="0" w:space="0" w:color="auto"/>
        <w:right w:val="none" w:sz="0" w:space="0" w:color="auto"/>
      </w:divBdr>
    </w:div>
    <w:div w:id="1032192431">
      <w:marLeft w:val="0"/>
      <w:marRight w:val="0"/>
      <w:marTop w:val="0"/>
      <w:marBottom w:val="0"/>
      <w:divBdr>
        <w:top w:val="none" w:sz="0" w:space="0" w:color="auto"/>
        <w:left w:val="none" w:sz="0" w:space="0" w:color="auto"/>
        <w:bottom w:val="none" w:sz="0" w:space="0" w:color="auto"/>
        <w:right w:val="none" w:sz="0" w:space="0" w:color="auto"/>
      </w:divBdr>
    </w:div>
    <w:div w:id="1032192432">
      <w:marLeft w:val="0"/>
      <w:marRight w:val="0"/>
      <w:marTop w:val="0"/>
      <w:marBottom w:val="0"/>
      <w:divBdr>
        <w:top w:val="none" w:sz="0" w:space="0" w:color="auto"/>
        <w:left w:val="none" w:sz="0" w:space="0" w:color="auto"/>
        <w:bottom w:val="none" w:sz="0" w:space="0" w:color="auto"/>
        <w:right w:val="none" w:sz="0" w:space="0" w:color="auto"/>
      </w:divBdr>
    </w:div>
    <w:div w:id="1032192433">
      <w:marLeft w:val="0"/>
      <w:marRight w:val="0"/>
      <w:marTop w:val="0"/>
      <w:marBottom w:val="0"/>
      <w:divBdr>
        <w:top w:val="none" w:sz="0" w:space="0" w:color="auto"/>
        <w:left w:val="none" w:sz="0" w:space="0" w:color="auto"/>
        <w:bottom w:val="none" w:sz="0" w:space="0" w:color="auto"/>
        <w:right w:val="none" w:sz="0" w:space="0" w:color="auto"/>
      </w:divBdr>
    </w:div>
    <w:div w:id="1032192434">
      <w:marLeft w:val="0"/>
      <w:marRight w:val="0"/>
      <w:marTop w:val="0"/>
      <w:marBottom w:val="0"/>
      <w:divBdr>
        <w:top w:val="none" w:sz="0" w:space="0" w:color="auto"/>
        <w:left w:val="none" w:sz="0" w:space="0" w:color="auto"/>
        <w:bottom w:val="none" w:sz="0" w:space="0" w:color="auto"/>
        <w:right w:val="none" w:sz="0" w:space="0" w:color="auto"/>
      </w:divBdr>
    </w:div>
    <w:div w:id="1032192435">
      <w:marLeft w:val="0"/>
      <w:marRight w:val="0"/>
      <w:marTop w:val="0"/>
      <w:marBottom w:val="0"/>
      <w:divBdr>
        <w:top w:val="none" w:sz="0" w:space="0" w:color="auto"/>
        <w:left w:val="none" w:sz="0" w:space="0" w:color="auto"/>
        <w:bottom w:val="none" w:sz="0" w:space="0" w:color="auto"/>
        <w:right w:val="none" w:sz="0" w:space="0" w:color="auto"/>
      </w:divBdr>
    </w:div>
    <w:div w:id="1032192436">
      <w:marLeft w:val="0"/>
      <w:marRight w:val="0"/>
      <w:marTop w:val="0"/>
      <w:marBottom w:val="0"/>
      <w:divBdr>
        <w:top w:val="none" w:sz="0" w:space="0" w:color="auto"/>
        <w:left w:val="none" w:sz="0" w:space="0" w:color="auto"/>
        <w:bottom w:val="none" w:sz="0" w:space="0" w:color="auto"/>
        <w:right w:val="none" w:sz="0" w:space="0" w:color="auto"/>
      </w:divBdr>
    </w:div>
    <w:div w:id="1032192437">
      <w:marLeft w:val="0"/>
      <w:marRight w:val="0"/>
      <w:marTop w:val="0"/>
      <w:marBottom w:val="0"/>
      <w:divBdr>
        <w:top w:val="none" w:sz="0" w:space="0" w:color="auto"/>
        <w:left w:val="none" w:sz="0" w:space="0" w:color="auto"/>
        <w:bottom w:val="none" w:sz="0" w:space="0" w:color="auto"/>
        <w:right w:val="none" w:sz="0" w:space="0" w:color="auto"/>
      </w:divBdr>
    </w:div>
    <w:div w:id="1032192438">
      <w:marLeft w:val="0"/>
      <w:marRight w:val="0"/>
      <w:marTop w:val="0"/>
      <w:marBottom w:val="0"/>
      <w:divBdr>
        <w:top w:val="none" w:sz="0" w:space="0" w:color="auto"/>
        <w:left w:val="none" w:sz="0" w:space="0" w:color="auto"/>
        <w:bottom w:val="none" w:sz="0" w:space="0" w:color="auto"/>
        <w:right w:val="none" w:sz="0" w:space="0" w:color="auto"/>
      </w:divBdr>
    </w:div>
    <w:div w:id="1032192439">
      <w:marLeft w:val="0"/>
      <w:marRight w:val="0"/>
      <w:marTop w:val="0"/>
      <w:marBottom w:val="0"/>
      <w:divBdr>
        <w:top w:val="none" w:sz="0" w:space="0" w:color="auto"/>
        <w:left w:val="none" w:sz="0" w:space="0" w:color="auto"/>
        <w:bottom w:val="none" w:sz="0" w:space="0" w:color="auto"/>
        <w:right w:val="none" w:sz="0" w:space="0" w:color="auto"/>
      </w:divBdr>
    </w:div>
    <w:div w:id="1032192440">
      <w:marLeft w:val="0"/>
      <w:marRight w:val="0"/>
      <w:marTop w:val="0"/>
      <w:marBottom w:val="0"/>
      <w:divBdr>
        <w:top w:val="none" w:sz="0" w:space="0" w:color="auto"/>
        <w:left w:val="none" w:sz="0" w:space="0" w:color="auto"/>
        <w:bottom w:val="none" w:sz="0" w:space="0" w:color="auto"/>
        <w:right w:val="none" w:sz="0" w:space="0" w:color="auto"/>
      </w:divBdr>
    </w:div>
    <w:div w:id="1032192441">
      <w:marLeft w:val="0"/>
      <w:marRight w:val="0"/>
      <w:marTop w:val="0"/>
      <w:marBottom w:val="0"/>
      <w:divBdr>
        <w:top w:val="none" w:sz="0" w:space="0" w:color="auto"/>
        <w:left w:val="none" w:sz="0" w:space="0" w:color="auto"/>
        <w:bottom w:val="none" w:sz="0" w:space="0" w:color="auto"/>
        <w:right w:val="none" w:sz="0" w:space="0" w:color="auto"/>
      </w:divBdr>
    </w:div>
    <w:div w:id="1032192442">
      <w:marLeft w:val="0"/>
      <w:marRight w:val="0"/>
      <w:marTop w:val="0"/>
      <w:marBottom w:val="0"/>
      <w:divBdr>
        <w:top w:val="none" w:sz="0" w:space="0" w:color="auto"/>
        <w:left w:val="none" w:sz="0" w:space="0" w:color="auto"/>
        <w:bottom w:val="none" w:sz="0" w:space="0" w:color="auto"/>
        <w:right w:val="none" w:sz="0" w:space="0" w:color="auto"/>
      </w:divBdr>
    </w:div>
    <w:div w:id="1032192443">
      <w:marLeft w:val="0"/>
      <w:marRight w:val="0"/>
      <w:marTop w:val="0"/>
      <w:marBottom w:val="0"/>
      <w:divBdr>
        <w:top w:val="none" w:sz="0" w:space="0" w:color="auto"/>
        <w:left w:val="none" w:sz="0" w:space="0" w:color="auto"/>
        <w:bottom w:val="none" w:sz="0" w:space="0" w:color="auto"/>
        <w:right w:val="none" w:sz="0" w:space="0" w:color="auto"/>
      </w:divBdr>
    </w:div>
    <w:div w:id="1032192444">
      <w:marLeft w:val="0"/>
      <w:marRight w:val="0"/>
      <w:marTop w:val="0"/>
      <w:marBottom w:val="0"/>
      <w:divBdr>
        <w:top w:val="none" w:sz="0" w:space="0" w:color="auto"/>
        <w:left w:val="none" w:sz="0" w:space="0" w:color="auto"/>
        <w:bottom w:val="none" w:sz="0" w:space="0" w:color="auto"/>
        <w:right w:val="none" w:sz="0" w:space="0" w:color="auto"/>
      </w:divBdr>
    </w:div>
    <w:div w:id="1032192445">
      <w:marLeft w:val="0"/>
      <w:marRight w:val="0"/>
      <w:marTop w:val="0"/>
      <w:marBottom w:val="0"/>
      <w:divBdr>
        <w:top w:val="none" w:sz="0" w:space="0" w:color="auto"/>
        <w:left w:val="none" w:sz="0" w:space="0" w:color="auto"/>
        <w:bottom w:val="none" w:sz="0" w:space="0" w:color="auto"/>
        <w:right w:val="none" w:sz="0" w:space="0" w:color="auto"/>
      </w:divBdr>
    </w:div>
    <w:div w:id="1032192446">
      <w:marLeft w:val="0"/>
      <w:marRight w:val="0"/>
      <w:marTop w:val="0"/>
      <w:marBottom w:val="0"/>
      <w:divBdr>
        <w:top w:val="none" w:sz="0" w:space="0" w:color="auto"/>
        <w:left w:val="none" w:sz="0" w:space="0" w:color="auto"/>
        <w:bottom w:val="none" w:sz="0" w:space="0" w:color="auto"/>
        <w:right w:val="none" w:sz="0" w:space="0" w:color="auto"/>
      </w:divBdr>
    </w:div>
    <w:div w:id="1032192447">
      <w:marLeft w:val="0"/>
      <w:marRight w:val="0"/>
      <w:marTop w:val="0"/>
      <w:marBottom w:val="0"/>
      <w:divBdr>
        <w:top w:val="none" w:sz="0" w:space="0" w:color="auto"/>
        <w:left w:val="none" w:sz="0" w:space="0" w:color="auto"/>
        <w:bottom w:val="none" w:sz="0" w:space="0" w:color="auto"/>
        <w:right w:val="none" w:sz="0" w:space="0" w:color="auto"/>
      </w:divBdr>
    </w:div>
    <w:div w:id="1032192448">
      <w:marLeft w:val="0"/>
      <w:marRight w:val="0"/>
      <w:marTop w:val="0"/>
      <w:marBottom w:val="0"/>
      <w:divBdr>
        <w:top w:val="none" w:sz="0" w:space="0" w:color="auto"/>
        <w:left w:val="none" w:sz="0" w:space="0" w:color="auto"/>
        <w:bottom w:val="none" w:sz="0" w:space="0" w:color="auto"/>
        <w:right w:val="none" w:sz="0" w:space="0" w:color="auto"/>
      </w:divBdr>
    </w:div>
    <w:div w:id="1032192449">
      <w:marLeft w:val="0"/>
      <w:marRight w:val="0"/>
      <w:marTop w:val="0"/>
      <w:marBottom w:val="0"/>
      <w:divBdr>
        <w:top w:val="none" w:sz="0" w:space="0" w:color="auto"/>
        <w:left w:val="none" w:sz="0" w:space="0" w:color="auto"/>
        <w:bottom w:val="none" w:sz="0" w:space="0" w:color="auto"/>
        <w:right w:val="none" w:sz="0" w:space="0" w:color="auto"/>
      </w:divBdr>
    </w:div>
    <w:div w:id="1032192450">
      <w:marLeft w:val="0"/>
      <w:marRight w:val="0"/>
      <w:marTop w:val="0"/>
      <w:marBottom w:val="0"/>
      <w:divBdr>
        <w:top w:val="none" w:sz="0" w:space="0" w:color="auto"/>
        <w:left w:val="none" w:sz="0" w:space="0" w:color="auto"/>
        <w:bottom w:val="none" w:sz="0" w:space="0" w:color="auto"/>
        <w:right w:val="none" w:sz="0" w:space="0" w:color="auto"/>
      </w:divBdr>
    </w:div>
    <w:div w:id="1032192451">
      <w:marLeft w:val="0"/>
      <w:marRight w:val="0"/>
      <w:marTop w:val="0"/>
      <w:marBottom w:val="0"/>
      <w:divBdr>
        <w:top w:val="none" w:sz="0" w:space="0" w:color="auto"/>
        <w:left w:val="none" w:sz="0" w:space="0" w:color="auto"/>
        <w:bottom w:val="none" w:sz="0" w:space="0" w:color="auto"/>
        <w:right w:val="none" w:sz="0" w:space="0" w:color="auto"/>
      </w:divBdr>
    </w:div>
    <w:div w:id="1032192452">
      <w:marLeft w:val="0"/>
      <w:marRight w:val="0"/>
      <w:marTop w:val="0"/>
      <w:marBottom w:val="0"/>
      <w:divBdr>
        <w:top w:val="none" w:sz="0" w:space="0" w:color="auto"/>
        <w:left w:val="none" w:sz="0" w:space="0" w:color="auto"/>
        <w:bottom w:val="none" w:sz="0" w:space="0" w:color="auto"/>
        <w:right w:val="none" w:sz="0" w:space="0" w:color="auto"/>
      </w:divBdr>
    </w:div>
    <w:div w:id="1032192453">
      <w:marLeft w:val="0"/>
      <w:marRight w:val="0"/>
      <w:marTop w:val="0"/>
      <w:marBottom w:val="0"/>
      <w:divBdr>
        <w:top w:val="none" w:sz="0" w:space="0" w:color="auto"/>
        <w:left w:val="none" w:sz="0" w:space="0" w:color="auto"/>
        <w:bottom w:val="none" w:sz="0" w:space="0" w:color="auto"/>
        <w:right w:val="none" w:sz="0" w:space="0" w:color="auto"/>
      </w:divBdr>
    </w:div>
    <w:div w:id="1032192454">
      <w:marLeft w:val="0"/>
      <w:marRight w:val="0"/>
      <w:marTop w:val="0"/>
      <w:marBottom w:val="0"/>
      <w:divBdr>
        <w:top w:val="none" w:sz="0" w:space="0" w:color="auto"/>
        <w:left w:val="none" w:sz="0" w:space="0" w:color="auto"/>
        <w:bottom w:val="none" w:sz="0" w:space="0" w:color="auto"/>
        <w:right w:val="none" w:sz="0" w:space="0" w:color="auto"/>
      </w:divBdr>
    </w:div>
    <w:div w:id="1032192455">
      <w:marLeft w:val="0"/>
      <w:marRight w:val="0"/>
      <w:marTop w:val="0"/>
      <w:marBottom w:val="0"/>
      <w:divBdr>
        <w:top w:val="none" w:sz="0" w:space="0" w:color="auto"/>
        <w:left w:val="none" w:sz="0" w:space="0" w:color="auto"/>
        <w:bottom w:val="none" w:sz="0" w:space="0" w:color="auto"/>
        <w:right w:val="none" w:sz="0" w:space="0" w:color="auto"/>
      </w:divBdr>
    </w:div>
    <w:div w:id="1032192456">
      <w:marLeft w:val="0"/>
      <w:marRight w:val="0"/>
      <w:marTop w:val="0"/>
      <w:marBottom w:val="0"/>
      <w:divBdr>
        <w:top w:val="none" w:sz="0" w:space="0" w:color="auto"/>
        <w:left w:val="none" w:sz="0" w:space="0" w:color="auto"/>
        <w:bottom w:val="none" w:sz="0" w:space="0" w:color="auto"/>
        <w:right w:val="none" w:sz="0" w:space="0" w:color="auto"/>
      </w:divBdr>
    </w:div>
    <w:div w:id="1032192457">
      <w:marLeft w:val="0"/>
      <w:marRight w:val="0"/>
      <w:marTop w:val="0"/>
      <w:marBottom w:val="0"/>
      <w:divBdr>
        <w:top w:val="none" w:sz="0" w:space="0" w:color="auto"/>
        <w:left w:val="none" w:sz="0" w:space="0" w:color="auto"/>
        <w:bottom w:val="none" w:sz="0" w:space="0" w:color="auto"/>
        <w:right w:val="none" w:sz="0" w:space="0" w:color="auto"/>
      </w:divBdr>
    </w:div>
    <w:div w:id="1032192458">
      <w:marLeft w:val="0"/>
      <w:marRight w:val="0"/>
      <w:marTop w:val="0"/>
      <w:marBottom w:val="0"/>
      <w:divBdr>
        <w:top w:val="none" w:sz="0" w:space="0" w:color="auto"/>
        <w:left w:val="none" w:sz="0" w:space="0" w:color="auto"/>
        <w:bottom w:val="none" w:sz="0" w:space="0" w:color="auto"/>
        <w:right w:val="none" w:sz="0" w:space="0" w:color="auto"/>
      </w:divBdr>
    </w:div>
    <w:div w:id="1032192459">
      <w:marLeft w:val="0"/>
      <w:marRight w:val="0"/>
      <w:marTop w:val="0"/>
      <w:marBottom w:val="0"/>
      <w:divBdr>
        <w:top w:val="none" w:sz="0" w:space="0" w:color="auto"/>
        <w:left w:val="none" w:sz="0" w:space="0" w:color="auto"/>
        <w:bottom w:val="none" w:sz="0" w:space="0" w:color="auto"/>
        <w:right w:val="none" w:sz="0" w:space="0" w:color="auto"/>
      </w:divBdr>
    </w:div>
    <w:div w:id="1032192460">
      <w:marLeft w:val="0"/>
      <w:marRight w:val="0"/>
      <w:marTop w:val="0"/>
      <w:marBottom w:val="0"/>
      <w:divBdr>
        <w:top w:val="none" w:sz="0" w:space="0" w:color="auto"/>
        <w:left w:val="none" w:sz="0" w:space="0" w:color="auto"/>
        <w:bottom w:val="none" w:sz="0" w:space="0" w:color="auto"/>
        <w:right w:val="none" w:sz="0" w:space="0" w:color="auto"/>
      </w:divBdr>
    </w:div>
    <w:div w:id="1032192461">
      <w:marLeft w:val="0"/>
      <w:marRight w:val="0"/>
      <w:marTop w:val="0"/>
      <w:marBottom w:val="0"/>
      <w:divBdr>
        <w:top w:val="none" w:sz="0" w:space="0" w:color="auto"/>
        <w:left w:val="none" w:sz="0" w:space="0" w:color="auto"/>
        <w:bottom w:val="none" w:sz="0" w:space="0" w:color="auto"/>
        <w:right w:val="none" w:sz="0" w:space="0" w:color="auto"/>
      </w:divBdr>
    </w:div>
    <w:div w:id="1032192462">
      <w:marLeft w:val="0"/>
      <w:marRight w:val="0"/>
      <w:marTop w:val="0"/>
      <w:marBottom w:val="0"/>
      <w:divBdr>
        <w:top w:val="none" w:sz="0" w:space="0" w:color="auto"/>
        <w:left w:val="none" w:sz="0" w:space="0" w:color="auto"/>
        <w:bottom w:val="none" w:sz="0" w:space="0" w:color="auto"/>
        <w:right w:val="none" w:sz="0" w:space="0" w:color="auto"/>
      </w:divBdr>
    </w:div>
    <w:div w:id="1032192463">
      <w:marLeft w:val="0"/>
      <w:marRight w:val="0"/>
      <w:marTop w:val="0"/>
      <w:marBottom w:val="0"/>
      <w:divBdr>
        <w:top w:val="none" w:sz="0" w:space="0" w:color="auto"/>
        <w:left w:val="none" w:sz="0" w:space="0" w:color="auto"/>
        <w:bottom w:val="none" w:sz="0" w:space="0" w:color="auto"/>
        <w:right w:val="none" w:sz="0" w:space="0" w:color="auto"/>
      </w:divBdr>
    </w:div>
    <w:div w:id="1032192464">
      <w:marLeft w:val="0"/>
      <w:marRight w:val="0"/>
      <w:marTop w:val="0"/>
      <w:marBottom w:val="0"/>
      <w:divBdr>
        <w:top w:val="none" w:sz="0" w:space="0" w:color="auto"/>
        <w:left w:val="none" w:sz="0" w:space="0" w:color="auto"/>
        <w:bottom w:val="none" w:sz="0" w:space="0" w:color="auto"/>
        <w:right w:val="none" w:sz="0" w:space="0" w:color="auto"/>
      </w:divBdr>
    </w:div>
    <w:div w:id="1032192465">
      <w:marLeft w:val="0"/>
      <w:marRight w:val="0"/>
      <w:marTop w:val="0"/>
      <w:marBottom w:val="0"/>
      <w:divBdr>
        <w:top w:val="none" w:sz="0" w:space="0" w:color="auto"/>
        <w:left w:val="none" w:sz="0" w:space="0" w:color="auto"/>
        <w:bottom w:val="none" w:sz="0" w:space="0" w:color="auto"/>
        <w:right w:val="none" w:sz="0" w:space="0" w:color="auto"/>
      </w:divBdr>
    </w:div>
    <w:div w:id="1032192466">
      <w:marLeft w:val="0"/>
      <w:marRight w:val="0"/>
      <w:marTop w:val="0"/>
      <w:marBottom w:val="0"/>
      <w:divBdr>
        <w:top w:val="none" w:sz="0" w:space="0" w:color="auto"/>
        <w:left w:val="none" w:sz="0" w:space="0" w:color="auto"/>
        <w:bottom w:val="none" w:sz="0" w:space="0" w:color="auto"/>
        <w:right w:val="none" w:sz="0" w:space="0" w:color="auto"/>
      </w:divBdr>
    </w:div>
    <w:div w:id="1032192467">
      <w:marLeft w:val="0"/>
      <w:marRight w:val="0"/>
      <w:marTop w:val="0"/>
      <w:marBottom w:val="0"/>
      <w:divBdr>
        <w:top w:val="none" w:sz="0" w:space="0" w:color="auto"/>
        <w:left w:val="none" w:sz="0" w:space="0" w:color="auto"/>
        <w:bottom w:val="none" w:sz="0" w:space="0" w:color="auto"/>
        <w:right w:val="none" w:sz="0" w:space="0" w:color="auto"/>
      </w:divBdr>
    </w:div>
    <w:div w:id="1032192468">
      <w:marLeft w:val="0"/>
      <w:marRight w:val="0"/>
      <w:marTop w:val="0"/>
      <w:marBottom w:val="0"/>
      <w:divBdr>
        <w:top w:val="none" w:sz="0" w:space="0" w:color="auto"/>
        <w:left w:val="none" w:sz="0" w:space="0" w:color="auto"/>
        <w:bottom w:val="none" w:sz="0" w:space="0" w:color="auto"/>
        <w:right w:val="none" w:sz="0" w:space="0" w:color="auto"/>
      </w:divBdr>
    </w:div>
    <w:div w:id="1032192469">
      <w:marLeft w:val="0"/>
      <w:marRight w:val="0"/>
      <w:marTop w:val="0"/>
      <w:marBottom w:val="0"/>
      <w:divBdr>
        <w:top w:val="none" w:sz="0" w:space="0" w:color="auto"/>
        <w:left w:val="none" w:sz="0" w:space="0" w:color="auto"/>
        <w:bottom w:val="none" w:sz="0" w:space="0" w:color="auto"/>
        <w:right w:val="none" w:sz="0" w:space="0" w:color="auto"/>
      </w:divBdr>
    </w:div>
    <w:div w:id="1032192470">
      <w:marLeft w:val="0"/>
      <w:marRight w:val="0"/>
      <w:marTop w:val="0"/>
      <w:marBottom w:val="0"/>
      <w:divBdr>
        <w:top w:val="none" w:sz="0" w:space="0" w:color="auto"/>
        <w:left w:val="none" w:sz="0" w:space="0" w:color="auto"/>
        <w:bottom w:val="none" w:sz="0" w:space="0" w:color="auto"/>
        <w:right w:val="none" w:sz="0" w:space="0" w:color="auto"/>
      </w:divBdr>
    </w:div>
    <w:div w:id="1032192471">
      <w:marLeft w:val="0"/>
      <w:marRight w:val="0"/>
      <w:marTop w:val="0"/>
      <w:marBottom w:val="0"/>
      <w:divBdr>
        <w:top w:val="none" w:sz="0" w:space="0" w:color="auto"/>
        <w:left w:val="none" w:sz="0" w:space="0" w:color="auto"/>
        <w:bottom w:val="none" w:sz="0" w:space="0" w:color="auto"/>
        <w:right w:val="none" w:sz="0" w:space="0" w:color="auto"/>
      </w:divBdr>
    </w:div>
    <w:div w:id="1032192472">
      <w:marLeft w:val="0"/>
      <w:marRight w:val="0"/>
      <w:marTop w:val="0"/>
      <w:marBottom w:val="0"/>
      <w:divBdr>
        <w:top w:val="none" w:sz="0" w:space="0" w:color="auto"/>
        <w:left w:val="none" w:sz="0" w:space="0" w:color="auto"/>
        <w:bottom w:val="none" w:sz="0" w:space="0" w:color="auto"/>
        <w:right w:val="none" w:sz="0" w:space="0" w:color="auto"/>
      </w:divBdr>
    </w:div>
    <w:div w:id="1032192473">
      <w:marLeft w:val="0"/>
      <w:marRight w:val="0"/>
      <w:marTop w:val="0"/>
      <w:marBottom w:val="0"/>
      <w:divBdr>
        <w:top w:val="none" w:sz="0" w:space="0" w:color="auto"/>
        <w:left w:val="none" w:sz="0" w:space="0" w:color="auto"/>
        <w:bottom w:val="none" w:sz="0" w:space="0" w:color="auto"/>
        <w:right w:val="none" w:sz="0" w:space="0" w:color="auto"/>
      </w:divBdr>
    </w:div>
    <w:div w:id="1032192474">
      <w:marLeft w:val="0"/>
      <w:marRight w:val="0"/>
      <w:marTop w:val="0"/>
      <w:marBottom w:val="0"/>
      <w:divBdr>
        <w:top w:val="none" w:sz="0" w:space="0" w:color="auto"/>
        <w:left w:val="none" w:sz="0" w:space="0" w:color="auto"/>
        <w:bottom w:val="none" w:sz="0" w:space="0" w:color="auto"/>
        <w:right w:val="none" w:sz="0" w:space="0" w:color="auto"/>
      </w:divBdr>
    </w:div>
    <w:div w:id="1032192475">
      <w:marLeft w:val="0"/>
      <w:marRight w:val="0"/>
      <w:marTop w:val="0"/>
      <w:marBottom w:val="0"/>
      <w:divBdr>
        <w:top w:val="none" w:sz="0" w:space="0" w:color="auto"/>
        <w:left w:val="none" w:sz="0" w:space="0" w:color="auto"/>
        <w:bottom w:val="none" w:sz="0" w:space="0" w:color="auto"/>
        <w:right w:val="none" w:sz="0" w:space="0" w:color="auto"/>
      </w:divBdr>
    </w:div>
    <w:div w:id="1032192476">
      <w:marLeft w:val="0"/>
      <w:marRight w:val="0"/>
      <w:marTop w:val="0"/>
      <w:marBottom w:val="0"/>
      <w:divBdr>
        <w:top w:val="none" w:sz="0" w:space="0" w:color="auto"/>
        <w:left w:val="none" w:sz="0" w:space="0" w:color="auto"/>
        <w:bottom w:val="none" w:sz="0" w:space="0" w:color="auto"/>
        <w:right w:val="none" w:sz="0" w:space="0" w:color="auto"/>
      </w:divBdr>
    </w:div>
    <w:div w:id="1032192477">
      <w:marLeft w:val="0"/>
      <w:marRight w:val="0"/>
      <w:marTop w:val="0"/>
      <w:marBottom w:val="0"/>
      <w:divBdr>
        <w:top w:val="none" w:sz="0" w:space="0" w:color="auto"/>
        <w:left w:val="none" w:sz="0" w:space="0" w:color="auto"/>
        <w:bottom w:val="none" w:sz="0" w:space="0" w:color="auto"/>
        <w:right w:val="none" w:sz="0" w:space="0" w:color="auto"/>
      </w:divBdr>
    </w:div>
    <w:div w:id="1032192478">
      <w:marLeft w:val="0"/>
      <w:marRight w:val="0"/>
      <w:marTop w:val="0"/>
      <w:marBottom w:val="0"/>
      <w:divBdr>
        <w:top w:val="none" w:sz="0" w:space="0" w:color="auto"/>
        <w:left w:val="none" w:sz="0" w:space="0" w:color="auto"/>
        <w:bottom w:val="none" w:sz="0" w:space="0" w:color="auto"/>
        <w:right w:val="none" w:sz="0" w:space="0" w:color="auto"/>
      </w:divBdr>
    </w:div>
    <w:div w:id="1032192479">
      <w:marLeft w:val="0"/>
      <w:marRight w:val="0"/>
      <w:marTop w:val="0"/>
      <w:marBottom w:val="0"/>
      <w:divBdr>
        <w:top w:val="none" w:sz="0" w:space="0" w:color="auto"/>
        <w:left w:val="none" w:sz="0" w:space="0" w:color="auto"/>
        <w:bottom w:val="none" w:sz="0" w:space="0" w:color="auto"/>
        <w:right w:val="none" w:sz="0" w:space="0" w:color="auto"/>
      </w:divBdr>
    </w:div>
    <w:div w:id="1032192480">
      <w:marLeft w:val="0"/>
      <w:marRight w:val="0"/>
      <w:marTop w:val="0"/>
      <w:marBottom w:val="0"/>
      <w:divBdr>
        <w:top w:val="none" w:sz="0" w:space="0" w:color="auto"/>
        <w:left w:val="none" w:sz="0" w:space="0" w:color="auto"/>
        <w:bottom w:val="none" w:sz="0" w:space="0" w:color="auto"/>
        <w:right w:val="none" w:sz="0" w:space="0" w:color="auto"/>
      </w:divBdr>
    </w:div>
    <w:div w:id="1032192481">
      <w:marLeft w:val="0"/>
      <w:marRight w:val="0"/>
      <w:marTop w:val="0"/>
      <w:marBottom w:val="0"/>
      <w:divBdr>
        <w:top w:val="none" w:sz="0" w:space="0" w:color="auto"/>
        <w:left w:val="none" w:sz="0" w:space="0" w:color="auto"/>
        <w:bottom w:val="none" w:sz="0" w:space="0" w:color="auto"/>
        <w:right w:val="none" w:sz="0" w:space="0" w:color="auto"/>
      </w:divBdr>
    </w:div>
    <w:div w:id="1032192482">
      <w:marLeft w:val="0"/>
      <w:marRight w:val="0"/>
      <w:marTop w:val="0"/>
      <w:marBottom w:val="0"/>
      <w:divBdr>
        <w:top w:val="none" w:sz="0" w:space="0" w:color="auto"/>
        <w:left w:val="none" w:sz="0" w:space="0" w:color="auto"/>
        <w:bottom w:val="none" w:sz="0" w:space="0" w:color="auto"/>
        <w:right w:val="none" w:sz="0" w:space="0" w:color="auto"/>
      </w:divBdr>
    </w:div>
    <w:div w:id="1032192483">
      <w:marLeft w:val="0"/>
      <w:marRight w:val="0"/>
      <w:marTop w:val="0"/>
      <w:marBottom w:val="0"/>
      <w:divBdr>
        <w:top w:val="none" w:sz="0" w:space="0" w:color="auto"/>
        <w:left w:val="none" w:sz="0" w:space="0" w:color="auto"/>
        <w:bottom w:val="none" w:sz="0" w:space="0" w:color="auto"/>
        <w:right w:val="none" w:sz="0" w:space="0" w:color="auto"/>
      </w:divBdr>
    </w:div>
    <w:div w:id="1032192484">
      <w:marLeft w:val="0"/>
      <w:marRight w:val="0"/>
      <w:marTop w:val="0"/>
      <w:marBottom w:val="0"/>
      <w:divBdr>
        <w:top w:val="none" w:sz="0" w:space="0" w:color="auto"/>
        <w:left w:val="none" w:sz="0" w:space="0" w:color="auto"/>
        <w:bottom w:val="none" w:sz="0" w:space="0" w:color="auto"/>
        <w:right w:val="none" w:sz="0" w:space="0" w:color="auto"/>
      </w:divBdr>
    </w:div>
    <w:div w:id="1032192485">
      <w:marLeft w:val="0"/>
      <w:marRight w:val="0"/>
      <w:marTop w:val="0"/>
      <w:marBottom w:val="0"/>
      <w:divBdr>
        <w:top w:val="none" w:sz="0" w:space="0" w:color="auto"/>
        <w:left w:val="none" w:sz="0" w:space="0" w:color="auto"/>
        <w:bottom w:val="none" w:sz="0" w:space="0" w:color="auto"/>
        <w:right w:val="none" w:sz="0" w:space="0" w:color="auto"/>
      </w:divBdr>
    </w:div>
    <w:div w:id="1032192486">
      <w:marLeft w:val="0"/>
      <w:marRight w:val="0"/>
      <w:marTop w:val="0"/>
      <w:marBottom w:val="0"/>
      <w:divBdr>
        <w:top w:val="none" w:sz="0" w:space="0" w:color="auto"/>
        <w:left w:val="none" w:sz="0" w:space="0" w:color="auto"/>
        <w:bottom w:val="none" w:sz="0" w:space="0" w:color="auto"/>
        <w:right w:val="none" w:sz="0" w:space="0" w:color="auto"/>
      </w:divBdr>
    </w:div>
    <w:div w:id="1032192487">
      <w:marLeft w:val="0"/>
      <w:marRight w:val="0"/>
      <w:marTop w:val="0"/>
      <w:marBottom w:val="0"/>
      <w:divBdr>
        <w:top w:val="none" w:sz="0" w:space="0" w:color="auto"/>
        <w:left w:val="none" w:sz="0" w:space="0" w:color="auto"/>
        <w:bottom w:val="none" w:sz="0" w:space="0" w:color="auto"/>
        <w:right w:val="none" w:sz="0" w:space="0" w:color="auto"/>
      </w:divBdr>
    </w:div>
    <w:div w:id="1032192488">
      <w:marLeft w:val="0"/>
      <w:marRight w:val="0"/>
      <w:marTop w:val="0"/>
      <w:marBottom w:val="0"/>
      <w:divBdr>
        <w:top w:val="none" w:sz="0" w:space="0" w:color="auto"/>
        <w:left w:val="none" w:sz="0" w:space="0" w:color="auto"/>
        <w:bottom w:val="none" w:sz="0" w:space="0" w:color="auto"/>
        <w:right w:val="none" w:sz="0" w:space="0" w:color="auto"/>
      </w:divBdr>
    </w:div>
    <w:div w:id="1032192489">
      <w:marLeft w:val="0"/>
      <w:marRight w:val="0"/>
      <w:marTop w:val="0"/>
      <w:marBottom w:val="0"/>
      <w:divBdr>
        <w:top w:val="none" w:sz="0" w:space="0" w:color="auto"/>
        <w:left w:val="none" w:sz="0" w:space="0" w:color="auto"/>
        <w:bottom w:val="none" w:sz="0" w:space="0" w:color="auto"/>
        <w:right w:val="none" w:sz="0" w:space="0" w:color="auto"/>
      </w:divBdr>
    </w:div>
    <w:div w:id="1032192490">
      <w:marLeft w:val="0"/>
      <w:marRight w:val="0"/>
      <w:marTop w:val="0"/>
      <w:marBottom w:val="0"/>
      <w:divBdr>
        <w:top w:val="none" w:sz="0" w:space="0" w:color="auto"/>
        <w:left w:val="none" w:sz="0" w:space="0" w:color="auto"/>
        <w:bottom w:val="none" w:sz="0" w:space="0" w:color="auto"/>
        <w:right w:val="none" w:sz="0" w:space="0" w:color="auto"/>
      </w:divBdr>
    </w:div>
    <w:div w:id="1032192491">
      <w:marLeft w:val="0"/>
      <w:marRight w:val="0"/>
      <w:marTop w:val="0"/>
      <w:marBottom w:val="0"/>
      <w:divBdr>
        <w:top w:val="none" w:sz="0" w:space="0" w:color="auto"/>
        <w:left w:val="none" w:sz="0" w:space="0" w:color="auto"/>
        <w:bottom w:val="none" w:sz="0" w:space="0" w:color="auto"/>
        <w:right w:val="none" w:sz="0" w:space="0" w:color="auto"/>
      </w:divBdr>
    </w:div>
    <w:div w:id="1032192492">
      <w:marLeft w:val="0"/>
      <w:marRight w:val="0"/>
      <w:marTop w:val="0"/>
      <w:marBottom w:val="0"/>
      <w:divBdr>
        <w:top w:val="none" w:sz="0" w:space="0" w:color="auto"/>
        <w:left w:val="none" w:sz="0" w:space="0" w:color="auto"/>
        <w:bottom w:val="none" w:sz="0" w:space="0" w:color="auto"/>
        <w:right w:val="none" w:sz="0" w:space="0" w:color="auto"/>
      </w:divBdr>
    </w:div>
    <w:div w:id="1606885692">
      <w:bodyDiv w:val="1"/>
      <w:marLeft w:val="0"/>
      <w:marRight w:val="0"/>
      <w:marTop w:val="0"/>
      <w:marBottom w:val="0"/>
      <w:divBdr>
        <w:top w:val="none" w:sz="0" w:space="0" w:color="auto"/>
        <w:left w:val="none" w:sz="0" w:space="0" w:color="auto"/>
        <w:bottom w:val="none" w:sz="0" w:space="0" w:color="auto"/>
        <w:right w:val="none" w:sz="0" w:space="0" w:color="auto"/>
      </w:divBdr>
    </w:div>
    <w:div w:id="164315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25</Pages>
  <Words>7221</Words>
  <Characters>41162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СОВЕТ ДЕПУТАТОВ ПОЛОВИНСКОГО СЕЛЬСОВЕТА</vt:lpstr>
    </vt:vector>
  </TitlesOfParts>
  <Company>Adm</Company>
  <LinksUpToDate>false</LinksUpToDate>
  <CharactersWithSpaces>48287</CharactersWithSpaces>
  <SharedDoc>false</SharedDoc>
  <HLinks>
    <vt:vector size="12" baseType="variant">
      <vt:variant>
        <vt:i4>1704038</vt:i4>
      </vt:variant>
      <vt:variant>
        <vt:i4>3</vt:i4>
      </vt:variant>
      <vt:variant>
        <vt:i4>0</vt:i4>
      </vt:variant>
      <vt:variant>
        <vt:i4>5</vt:i4>
      </vt:variant>
      <vt:variant>
        <vt:lpwstr>http://zakon.scli.ru/ru/legal_texts/act_municipal_education/index.php?do4=document&amp;id4=96e20c02-1b12-465a-b64c-24aa92270007</vt:lpwstr>
      </vt:variant>
      <vt:variant>
        <vt:lpwstr/>
      </vt: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ПОЛОВИНСКОГО СЕЛЬСОВЕТА</dc:title>
  <cp:lastModifiedBy>Князева</cp:lastModifiedBy>
  <cp:revision>37</cp:revision>
  <cp:lastPrinted>2017-10-25T08:16:00Z</cp:lastPrinted>
  <dcterms:created xsi:type="dcterms:W3CDTF">2017-07-18T06:32:00Z</dcterms:created>
  <dcterms:modified xsi:type="dcterms:W3CDTF">2017-11-02T12:42:00Z</dcterms:modified>
</cp:coreProperties>
</file>