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22" w:rsidRPr="005B5678" w:rsidRDefault="008C3C22" w:rsidP="00D11AEB">
      <w:pPr>
        <w:pStyle w:val="2"/>
        <w:rPr>
          <w:rFonts w:ascii="Times New Roman" w:hAnsi="Times New Roman" w:cs="Times New Roman"/>
          <w:b w:val="0"/>
          <w:bCs w:val="0"/>
          <w:i w:val="0"/>
          <w:caps/>
        </w:rPr>
      </w:pPr>
    </w:p>
    <w:p w:rsidR="008C3C22" w:rsidRPr="005B5678" w:rsidRDefault="008C3C22" w:rsidP="008C3C2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caps/>
        </w:rPr>
      </w:pPr>
      <w:r w:rsidRPr="005B5678">
        <w:rPr>
          <w:rFonts w:ascii="Times New Roman" w:hAnsi="Times New Roman" w:cs="Times New Roman"/>
          <w:b w:val="0"/>
          <w:bCs w:val="0"/>
          <w:i w:val="0"/>
          <w:caps/>
        </w:rPr>
        <w:t xml:space="preserve">СОВЕТ НАРОДНЫХ ДЕПУТАТОВ  </w:t>
      </w:r>
    </w:p>
    <w:p w:rsidR="000E1551" w:rsidRPr="005B5678" w:rsidRDefault="005B5678" w:rsidP="008C3C2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caps/>
        </w:rPr>
      </w:pPr>
      <w:r w:rsidRPr="005B5678">
        <w:rPr>
          <w:rFonts w:ascii="Times New Roman" w:hAnsi="Times New Roman" w:cs="Times New Roman"/>
          <w:b w:val="0"/>
          <w:bCs w:val="0"/>
          <w:i w:val="0"/>
          <w:caps/>
        </w:rPr>
        <w:t>ЩУЧИНСКОГО</w:t>
      </w:r>
      <w:r w:rsidR="000E1551" w:rsidRPr="005B5678">
        <w:rPr>
          <w:rFonts w:ascii="Times New Roman" w:hAnsi="Times New Roman" w:cs="Times New Roman"/>
          <w:b w:val="0"/>
          <w:bCs w:val="0"/>
          <w:i w:val="0"/>
          <w:caps/>
        </w:rPr>
        <w:t xml:space="preserve"> СЕЛЬСКОГО ПОСЕЛЕНИЯ </w:t>
      </w:r>
    </w:p>
    <w:p w:rsidR="008C3C22" w:rsidRPr="005B5678" w:rsidRDefault="008C3C22" w:rsidP="008C3C2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caps/>
        </w:rPr>
      </w:pPr>
      <w:r w:rsidRPr="005B5678">
        <w:rPr>
          <w:rFonts w:ascii="Times New Roman" w:hAnsi="Times New Roman" w:cs="Times New Roman"/>
          <w:b w:val="0"/>
          <w:bCs w:val="0"/>
          <w:i w:val="0"/>
          <w:caps/>
        </w:rPr>
        <w:t xml:space="preserve">Эртильского  муниципального  района </w:t>
      </w:r>
    </w:p>
    <w:p w:rsidR="008C3C22" w:rsidRPr="005B5678" w:rsidRDefault="008C3C22" w:rsidP="008C3C2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caps/>
        </w:rPr>
      </w:pPr>
      <w:r w:rsidRPr="005B5678">
        <w:rPr>
          <w:rFonts w:ascii="Times New Roman" w:hAnsi="Times New Roman" w:cs="Times New Roman"/>
          <w:b w:val="0"/>
          <w:bCs w:val="0"/>
          <w:i w:val="0"/>
          <w:caps/>
        </w:rPr>
        <w:t>Воронежской  области</w:t>
      </w:r>
    </w:p>
    <w:p w:rsidR="008C3C22" w:rsidRPr="005B5678" w:rsidRDefault="008C3C22" w:rsidP="008C3C22">
      <w:pPr>
        <w:jc w:val="center"/>
        <w:rPr>
          <w:bCs/>
          <w:sz w:val="28"/>
          <w:szCs w:val="28"/>
        </w:rPr>
      </w:pPr>
    </w:p>
    <w:p w:rsidR="008C3C22" w:rsidRPr="005B5678" w:rsidRDefault="008C3C22" w:rsidP="004B0418">
      <w:pPr>
        <w:jc w:val="center"/>
        <w:rPr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Р Е Ш Е Н И Е</w:t>
      </w:r>
    </w:p>
    <w:p w:rsidR="005B5678" w:rsidRDefault="005B5678" w:rsidP="008A706E">
      <w:pPr>
        <w:rPr>
          <w:rStyle w:val="30"/>
          <w:rFonts w:ascii="Times New Roman" w:hAnsi="Times New Roman"/>
          <w:b w:val="0"/>
          <w:bCs w:val="0"/>
          <w:sz w:val="28"/>
          <w:szCs w:val="28"/>
        </w:rPr>
      </w:pPr>
    </w:p>
    <w:p w:rsidR="005726A9" w:rsidRPr="005B5678" w:rsidRDefault="005726A9" w:rsidP="008A706E">
      <w:pPr>
        <w:rPr>
          <w:rStyle w:val="30"/>
          <w:rFonts w:ascii="Times New Roman" w:hAnsi="Times New Roman"/>
          <w:b w:val="0"/>
          <w:bCs w:val="0"/>
          <w:sz w:val="28"/>
          <w:szCs w:val="28"/>
        </w:rPr>
      </w:pPr>
      <w:r w:rsidRPr="005B5678">
        <w:rPr>
          <w:rStyle w:val="30"/>
          <w:rFonts w:ascii="Times New Roman" w:hAnsi="Times New Roman"/>
          <w:b w:val="0"/>
          <w:bCs w:val="0"/>
          <w:sz w:val="28"/>
          <w:szCs w:val="28"/>
        </w:rPr>
        <w:t xml:space="preserve"> от  </w:t>
      </w:r>
      <w:r w:rsidR="00A34AA1">
        <w:rPr>
          <w:rStyle w:val="30"/>
          <w:rFonts w:ascii="Times New Roman" w:hAnsi="Times New Roman"/>
          <w:b w:val="0"/>
          <w:bCs w:val="0"/>
          <w:sz w:val="28"/>
          <w:szCs w:val="28"/>
          <w:u w:val="single"/>
        </w:rPr>
        <w:t xml:space="preserve"> 25.01.2018 </w:t>
      </w:r>
      <w:r w:rsidRPr="005B5678">
        <w:rPr>
          <w:rStyle w:val="30"/>
          <w:rFonts w:ascii="Times New Roman" w:hAnsi="Times New Roman"/>
          <w:b w:val="0"/>
          <w:bCs w:val="0"/>
          <w:sz w:val="28"/>
          <w:szCs w:val="28"/>
        </w:rPr>
        <w:t>№</w:t>
      </w:r>
      <w:r w:rsidR="00A34AA1">
        <w:rPr>
          <w:rStyle w:val="30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34AA1">
        <w:rPr>
          <w:rStyle w:val="30"/>
          <w:rFonts w:ascii="Times New Roman" w:hAnsi="Times New Roman"/>
          <w:b w:val="0"/>
          <w:bCs w:val="0"/>
          <w:sz w:val="28"/>
          <w:szCs w:val="28"/>
          <w:u w:val="single"/>
        </w:rPr>
        <w:t>235</w:t>
      </w:r>
    </w:p>
    <w:p w:rsidR="005726A9" w:rsidRPr="005B5678" w:rsidRDefault="005B5678" w:rsidP="008A706E">
      <w:pPr>
        <w:ind w:firstLine="708"/>
        <w:rPr>
          <w:rStyle w:val="30"/>
          <w:rFonts w:ascii="Times New Roman" w:hAnsi="Times New Roman"/>
          <w:b w:val="0"/>
          <w:bCs w:val="0"/>
          <w:color w:val="FF0000"/>
          <w:sz w:val="22"/>
          <w:szCs w:val="28"/>
        </w:rPr>
      </w:pPr>
      <w:r w:rsidRPr="005B5678">
        <w:rPr>
          <w:rStyle w:val="30"/>
          <w:rFonts w:ascii="Times New Roman" w:hAnsi="Times New Roman"/>
          <w:b w:val="0"/>
          <w:bCs w:val="0"/>
          <w:sz w:val="22"/>
          <w:szCs w:val="28"/>
        </w:rPr>
        <w:t>с.Щучье</w:t>
      </w:r>
    </w:p>
    <w:p w:rsidR="005726A9" w:rsidRPr="005B5678" w:rsidRDefault="005726A9" w:rsidP="008A706E">
      <w:pPr>
        <w:jc w:val="right"/>
        <w:rPr>
          <w:rFonts w:ascii="Times New Roman" w:hAnsi="Times New Roman"/>
          <w:sz w:val="28"/>
          <w:szCs w:val="28"/>
        </w:rPr>
      </w:pPr>
    </w:p>
    <w:p w:rsidR="00E10D92" w:rsidRPr="005B5678" w:rsidRDefault="005726A9" w:rsidP="008A706E">
      <w:pPr>
        <w:pStyle w:val="ConsPlusTitle"/>
        <w:widowControl/>
        <w:ind w:right="39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5678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предоставления </w:t>
      </w:r>
      <w:r w:rsidR="006571FF" w:rsidRPr="005B5678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 </w:t>
      </w:r>
      <w:r w:rsidRPr="005B5678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5B5678">
        <w:rPr>
          <w:rFonts w:ascii="Times New Roman" w:hAnsi="Times New Roman" w:cs="Times New Roman"/>
          <w:b w:val="0"/>
          <w:sz w:val="28"/>
          <w:szCs w:val="28"/>
        </w:rPr>
        <w:t xml:space="preserve">Щучинского </w:t>
      </w:r>
      <w:r w:rsidR="000E1551" w:rsidRPr="005B567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5B5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9D4" w:rsidRPr="005B5678"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="006571FF" w:rsidRPr="005B567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0E1551" w:rsidRPr="005B5678">
        <w:rPr>
          <w:rFonts w:ascii="Times New Roman" w:hAnsi="Times New Roman" w:cs="Times New Roman"/>
          <w:b w:val="0"/>
          <w:sz w:val="28"/>
          <w:szCs w:val="28"/>
        </w:rPr>
        <w:t xml:space="preserve"> бюджету Эртильского муниципального района</w:t>
      </w:r>
    </w:p>
    <w:p w:rsidR="005726A9" w:rsidRPr="005B5678" w:rsidRDefault="005726A9" w:rsidP="008A70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5678" w:rsidRPr="005B5678" w:rsidRDefault="005B5678" w:rsidP="00DE364B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726A9" w:rsidRPr="005B5678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5726A9" w:rsidRPr="005B567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9 и 142.</w:t>
      </w:r>
      <w:r w:rsidR="000E1551" w:rsidRPr="005B567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5726A9" w:rsidRPr="005B5678">
        <w:rPr>
          <w:rFonts w:ascii="Times New Roman" w:hAnsi="Times New Roman"/>
          <w:sz w:val="28"/>
          <w:szCs w:val="28"/>
        </w:rPr>
        <w:t xml:space="preserve"> Бюджетного кодекса РФ, статьями 14, 15 Федерального </w:t>
      </w:r>
      <w:r w:rsidR="007711C8" w:rsidRPr="005B5678">
        <w:rPr>
          <w:rFonts w:ascii="Times New Roman" w:hAnsi="Times New Roman"/>
          <w:sz w:val="28"/>
          <w:szCs w:val="28"/>
        </w:rPr>
        <w:t>з</w:t>
      </w:r>
      <w:r w:rsidR="005726A9" w:rsidRPr="005B5678">
        <w:rPr>
          <w:rFonts w:ascii="Times New Roman" w:hAnsi="Times New Roman"/>
          <w:sz w:val="28"/>
          <w:szCs w:val="28"/>
        </w:rPr>
        <w:t>акона от 06.10.2003 № 131-ФЗ «Об общих принципах организации местного самоупр</w:t>
      </w:r>
      <w:r w:rsidR="00603D4D" w:rsidRPr="005B5678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5726A9" w:rsidRPr="005B5678">
        <w:rPr>
          <w:rFonts w:ascii="Times New Roman" w:hAnsi="Times New Roman"/>
          <w:sz w:val="28"/>
          <w:szCs w:val="28"/>
        </w:rPr>
        <w:t xml:space="preserve"> </w:t>
      </w:r>
      <w:r w:rsidRPr="005B5678">
        <w:rPr>
          <w:rFonts w:ascii="Times New Roman" w:hAnsi="Times New Roman"/>
          <w:sz w:val="28"/>
        </w:rPr>
        <w:t xml:space="preserve">Совет  народных депутатов Щучинского сельского поселения  </w:t>
      </w:r>
      <w:r w:rsidRPr="005B5678">
        <w:rPr>
          <w:rFonts w:ascii="Times New Roman" w:hAnsi="Times New Roman"/>
          <w:b/>
          <w:sz w:val="28"/>
        </w:rPr>
        <w:t>р е ш и л:</w:t>
      </w:r>
    </w:p>
    <w:p w:rsidR="006571FF" w:rsidRPr="005B5678" w:rsidRDefault="005B5678" w:rsidP="00DE364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</w:rPr>
        <w:t xml:space="preserve"> </w:t>
      </w:r>
      <w:r w:rsidR="005726A9" w:rsidRPr="005B5678">
        <w:rPr>
          <w:rFonts w:ascii="Times New Roman" w:hAnsi="Times New Roman"/>
          <w:sz w:val="28"/>
          <w:szCs w:val="28"/>
        </w:rPr>
        <w:t xml:space="preserve">1. Утвердить Порядок предоставления </w:t>
      </w:r>
      <w:r w:rsidR="006571FF" w:rsidRPr="005B5678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="005726A9" w:rsidRPr="005B5678">
        <w:rPr>
          <w:rFonts w:ascii="Times New Roman" w:hAnsi="Times New Roman"/>
          <w:sz w:val="28"/>
          <w:szCs w:val="28"/>
        </w:rPr>
        <w:t xml:space="preserve">из </w:t>
      </w:r>
      <w:r w:rsidR="000E1551" w:rsidRPr="005B5678">
        <w:rPr>
          <w:rFonts w:ascii="Times New Roman" w:hAnsi="Times New Roman"/>
          <w:sz w:val="28"/>
          <w:szCs w:val="28"/>
        </w:rPr>
        <w:t xml:space="preserve">бюджета </w:t>
      </w:r>
      <w:r w:rsidRPr="005B5678">
        <w:rPr>
          <w:rFonts w:ascii="Times New Roman" w:hAnsi="Times New Roman"/>
          <w:sz w:val="28"/>
        </w:rPr>
        <w:t>Щучинского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>бюджету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6571FF" w:rsidRPr="005B5678">
        <w:rPr>
          <w:rFonts w:ascii="Times New Roman" w:hAnsi="Times New Roman"/>
          <w:sz w:val="28"/>
          <w:szCs w:val="28"/>
        </w:rPr>
        <w:t>.</w:t>
      </w:r>
    </w:p>
    <w:p w:rsidR="005726A9" w:rsidRPr="005B5678" w:rsidRDefault="006571FF" w:rsidP="00DE364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2. </w:t>
      </w:r>
      <w:r w:rsidR="005726A9" w:rsidRPr="005B567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2B6F8C" w:rsidRPr="005B5678">
        <w:rPr>
          <w:rFonts w:ascii="Times New Roman" w:hAnsi="Times New Roman"/>
          <w:sz w:val="28"/>
          <w:szCs w:val="28"/>
        </w:rPr>
        <w:t>с момента его принятия и подлежит опубликованию в сборнике нормативных правовых актов</w:t>
      </w:r>
      <w:r w:rsidR="005B5678" w:rsidRPr="005B5678">
        <w:rPr>
          <w:rFonts w:ascii="Times New Roman" w:hAnsi="Times New Roman"/>
          <w:sz w:val="28"/>
        </w:rPr>
        <w:t xml:space="preserve"> Щучинского</w:t>
      </w:r>
      <w:r w:rsidR="005B5678" w:rsidRPr="005B56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6F8C" w:rsidRPr="005B5678">
        <w:rPr>
          <w:rFonts w:ascii="Times New Roman" w:hAnsi="Times New Roman"/>
          <w:sz w:val="28"/>
          <w:szCs w:val="28"/>
        </w:rPr>
        <w:t xml:space="preserve"> «Муниципальный вестник»</w:t>
      </w:r>
      <w:r w:rsidR="005726A9" w:rsidRPr="005B5678">
        <w:rPr>
          <w:rFonts w:ascii="Times New Roman" w:hAnsi="Times New Roman"/>
          <w:sz w:val="28"/>
          <w:szCs w:val="28"/>
        </w:rPr>
        <w:t>.</w:t>
      </w:r>
    </w:p>
    <w:p w:rsidR="004579D4" w:rsidRPr="005B5678" w:rsidRDefault="004579D4" w:rsidP="00DE364B">
      <w:pPr>
        <w:spacing w:line="360" w:lineRule="auto"/>
        <w:ind w:left="5529"/>
        <w:rPr>
          <w:rFonts w:ascii="Times New Roman" w:hAnsi="Times New Roman"/>
          <w:sz w:val="28"/>
          <w:szCs w:val="28"/>
        </w:rPr>
      </w:pPr>
    </w:p>
    <w:p w:rsidR="00DE364B" w:rsidRPr="00DE364B" w:rsidRDefault="00DE364B" w:rsidP="00DE364B">
      <w:pPr>
        <w:jc w:val="both"/>
        <w:rPr>
          <w:rFonts w:ascii="Times New Roman" w:hAnsi="Times New Roman"/>
          <w:sz w:val="28"/>
          <w:szCs w:val="28"/>
        </w:rPr>
      </w:pPr>
      <w:r w:rsidRPr="00DE364B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E364B" w:rsidRPr="00DE364B" w:rsidRDefault="00DE364B" w:rsidP="00DE364B">
      <w:pPr>
        <w:tabs>
          <w:tab w:val="left" w:pos="6135"/>
        </w:tabs>
        <w:jc w:val="both"/>
        <w:rPr>
          <w:rFonts w:ascii="Times New Roman" w:hAnsi="Times New Roman"/>
          <w:sz w:val="28"/>
          <w:szCs w:val="28"/>
        </w:rPr>
      </w:pPr>
      <w:r w:rsidRPr="00DE364B">
        <w:rPr>
          <w:rFonts w:ascii="Times New Roman" w:hAnsi="Times New Roman"/>
          <w:sz w:val="28"/>
          <w:szCs w:val="28"/>
        </w:rPr>
        <w:t>народных депутатов</w:t>
      </w:r>
      <w:r w:rsidRPr="00DE364B">
        <w:rPr>
          <w:rFonts w:ascii="Times New Roman" w:hAnsi="Times New Roman"/>
          <w:sz w:val="28"/>
          <w:szCs w:val="28"/>
        </w:rPr>
        <w:tab/>
        <w:t>А.С.Шабанов</w:t>
      </w:r>
    </w:p>
    <w:p w:rsidR="00DE364B" w:rsidRPr="00DE364B" w:rsidRDefault="00DE364B" w:rsidP="00DE364B">
      <w:pPr>
        <w:jc w:val="both"/>
        <w:rPr>
          <w:rFonts w:ascii="Times New Roman" w:hAnsi="Times New Roman"/>
          <w:sz w:val="28"/>
          <w:szCs w:val="28"/>
        </w:rPr>
      </w:pPr>
    </w:p>
    <w:p w:rsidR="00DE364B" w:rsidRPr="00DE364B" w:rsidRDefault="00DE364B" w:rsidP="00DE364B">
      <w:pPr>
        <w:jc w:val="both"/>
        <w:rPr>
          <w:rFonts w:ascii="Times New Roman" w:hAnsi="Times New Roman"/>
        </w:rPr>
      </w:pPr>
      <w:r w:rsidRPr="00DE364B">
        <w:rPr>
          <w:rFonts w:ascii="Times New Roman" w:hAnsi="Times New Roman"/>
          <w:sz w:val="28"/>
          <w:szCs w:val="28"/>
        </w:rPr>
        <w:t>Глава сельского поселения                                      Е.М.Меркулов</w:t>
      </w:r>
    </w:p>
    <w:p w:rsidR="00DE364B" w:rsidRPr="004D0F0F" w:rsidRDefault="00DE364B" w:rsidP="00DE364B">
      <w:pPr>
        <w:rPr>
          <w:sz w:val="28"/>
        </w:rPr>
      </w:pPr>
    </w:p>
    <w:p w:rsidR="004579D4" w:rsidRDefault="004579D4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DE364B" w:rsidRDefault="00DE364B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DE364B" w:rsidRDefault="00DE364B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DE364B" w:rsidRDefault="00DE364B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DE364B" w:rsidRDefault="00DE364B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DE364B" w:rsidRDefault="00DE364B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DE364B" w:rsidRDefault="00DE364B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DE364B" w:rsidRDefault="00DE364B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DE364B" w:rsidRDefault="00DE364B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03D4D">
      <w:pPr>
        <w:ind w:left="5529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                   Приложение</w:t>
      </w:r>
    </w:p>
    <w:p w:rsidR="006571FF" w:rsidRPr="005B5678" w:rsidRDefault="006571FF" w:rsidP="00603D4D">
      <w:pPr>
        <w:ind w:left="5529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DE364B" w:rsidRPr="00DE364B">
        <w:rPr>
          <w:rFonts w:ascii="Times New Roman" w:hAnsi="Times New Roman"/>
          <w:sz w:val="28"/>
          <w:szCs w:val="28"/>
        </w:rPr>
        <w:t>Щучинского</w:t>
      </w:r>
      <w:r w:rsidR="000E1551" w:rsidRPr="00DE364B">
        <w:rPr>
          <w:rFonts w:ascii="Times New Roman" w:hAnsi="Times New Roman"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B5678">
        <w:rPr>
          <w:rFonts w:ascii="Times New Roman" w:hAnsi="Times New Roman"/>
          <w:sz w:val="28"/>
          <w:szCs w:val="28"/>
        </w:rPr>
        <w:t>Эртильского муниципального района от «___»_________года №____</w:t>
      </w:r>
    </w:p>
    <w:p w:rsidR="004579D4" w:rsidRPr="005B5678" w:rsidRDefault="004579D4" w:rsidP="00603D4D">
      <w:pPr>
        <w:ind w:left="5529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jc w:val="center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Порядок</w:t>
      </w:r>
    </w:p>
    <w:p w:rsidR="006571FF" w:rsidRPr="005B5678" w:rsidRDefault="006571FF" w:rsidP="006571FF">
      <w:pPr>
        <w:jc w:val="center"/>
        <w:rPr>
          <w:rFonts w:ascii="Times New Roman" w:hAnsi="Times New Roman"/>
          <w:bCs/>
          <w:sz w:val="28"/>
          <w:szCs w:val="28"/>
        </w:rPr>
      </w:pPr>
      <w:r w:rsidRPr="005B5678">
        <w:rPr>
          <w:rFonts w:ascii="Times New Roman" w:hAnsi="Times New Roman"/>
          <w:bCs/>
          <w:sz w:val="28"/>
          <w:szCs w:val="28"/>
        </w:rPr>
        <w:t xml:space="preserve">Предоставления иных межбюджетных трансфертов </w:t>
      </w:r>
    </w:p>
    <w:p w:rsidR="006571FF" w:rsidRPr="005B5678" w:rsidRDefault="006571FF" w:rsidP="000E1551">
      <w:pPr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bCs/>
          <w:sz w:val="28"/>
          <w:szCs w:val="28"/>
        </w:rPr>
        <w:t xml:space="preserve">из </w:t>
      </w:r>
      <w:r w:rsidR="000E1551" w:rsidRPr="005B5678">
        <w:rPr>
          <w:rFonts w:ascii="Times New Roman" w:hAnsi="Times New Roman"/>
          <w:sz w:val="28"/>
          <w:szCs w:val="28"/>
        </w:rPr>
        <w:t xml:space="preserve">бюджета </w:t>
      </w:r>
      <w:r w:rsidR="00DE364B" w:rsidRPr="00DE364B">
        <w:rPr>
          <w:rFonts w:ascii="Times New Roman" w:hAnsi="Times New Roman"/>
          <w:sz w:val="28"/>
          <w:szCs w:val="28"/>
        </w:rPr>
        <w:t xml:space="preserve">Щучинского </w:t>
      </w:r>
      <w:r w:rsidR="000E1551" w:rsidRPr="005B5678">
        <w:rPr>
          <w:rFonts w:ascii="Times New Roman" w:hAnsi="Times New Roman"/>
          <w:sz w:val="28"/>
          <w:szCs w:val="28"/>
        </w:rPr>
        <w:t>сельского поселени</w:t>
      </w:r>
      <w:r w:rsidR="000E1551" w:rsidRPr="005B5678">
        <w:rPr>
          <w:rFonts w:ascii="Times New Roman" w:hAnsi="Times New Roman"/>
          <w:b/>
          <w:sz w:val="28"/>
          <w:szCs w:val="28"/>
        </w:rPr>
        <w:t>я</w:t>
      </w:r>
      <w:r w:rsidR="000E1551" w:rsidRPr="005B5678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>бюджету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6571FF" w:rsidRPr="005B5678" w:rsidRDefault="006571FF" w:rsidP="006571FF">
      <w:pPr>
        <w:jc w:val="center"/>
        <w:rPr>
          <w:rFonts w:ascii="Times New Roman" w:hAnsi="Times New Roman"/>
          <w:b/>
          <w:sz w:val="28"/>
          <w:szCs w:val="28"/>
        </w:rPr>
      </w:pPr>
      <w:r w:rsidRPr="005B567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571FF" w:rsidRPr="005B5678" w:rsidRDefault="006571FF" w:rsidP="006571FF">
      <w:pPr>
        <w:jc w:val="center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1.1. Настоящий Порядок предоставления иных межбюджетных трансфертов из</w:t>
      </w:r>
      <w:r w:rsidRPr="005B5678">
        <w:rPr>
          <w:rFonts w:ascii="Times New Roman" w:hAnsi="Times New Roman"/>
          <w:bCs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 xml:space="preserve">бюджета </w:t>
      </w:r>
      <w:r w:rsidR="00DE364B" w:rsidRPr="00DE364B">
        <w:rPr>
          <w:rFonts w:ascii="Times New Roman" w:hAnsi="Times New Roman"/>
          <w:sz w:val="28"/>
          <w:szCs w:val="28"/>
        </w:rPr>
        <w:t xml:space="preserve">Щучинского </w:t>
      </w:r>
      <w:r w:rsidR="000E1551" w:rsidRPr="005B5678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>бюджету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5B5678">
        <w:rPr>
          <w:rFonts w:ascii="Times New Roman" w:hAnsi="Times New Roman"/>
          <w:sz w:val="28"/>
          <w:szCs w:val="28"/>
        </w:rPr>
        <w:t xml:space="preserve">(далее – Порядок) устанавливает случаи, условия и порядок предоставления иных межбюджетных трансфертов из </w:t>
      </w:r>
      <w:r w:rsidR="000E1551" w:rsidRPr="005B5678">
        <w:rPr>
          <w:rFonts w:ascii="Times New Roman" w:hAnsi="Times New Roman"/>
          <w:sz w:val="28"/>
          <w:szCs w:val="28"/>
        </w:rPr>
        <w:t xml:space="preserve">бюджета </w:t>
      </w:r>
      <w:r w:rsidR="00DE364B" w:rsidRPr="00DE364B">
        <w:rPr>
          <w:rFonts w:ascii="Times New Roman" w:hAnsi="Times New Roman"/>
          <w:sz w:val="28"/>
          <w:szCs w:val="28"/>
        </w:rPr>
        <w:t>Щучинского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>бюджету</w:t>
      </w:r>
      <w:r w:rsidR="000E1551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E1551" w:rsidRPr="005B5678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5B5678">
        <w:rPr>
          <w:rFonts w:ascii="Times New Roman" w:hAnsi="Times New Roman"/>
          <w:sz w:val="28"/>
          <w:szCs w:val="28"/>
        </w:rPr>
        <w:t>(далее – иные межбюджетные трансферты).</w:t>
      </w:r>
    </w:p>
    <w:p w:rsidR="006571FF" w:rsidRPr="005B5678" w:rsidRDefault="006571FF" w:rsidP="006571F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jc w:val="center"/>
        <w:rPr>
          <w:rFonts w:ascii="Times New Roman" w:hAnsi="Times New Roman"/>
          <w:b/>
          <w:sz w:val="28"/>
          <w:szCs w:val="28"/>
        </w:rPr>
      </w:pPr>
      <w:r w:rsidRPr="005B5678">
        <w:rPr>
          <w:rFonts w:ascii="Times New Roman" w:hAnsi="Times New Roman"/>
          <w:b/>
          <w:sz w:val="28"/>
          <w:szCs w:val="28"/>
        </w:rPr>
        <w:t>2. Случаи предоставления иных межбюджетных трансфертов</w:t>
      </w:r>
    </w:p>
    <w:p w:rsidR="006571FF" w:rsidRPr="005B5678" w:rsidRDefault="006571FF" w:rsidP="006571FF">
      <w:pPr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2.1. Иные межбюджетные трансферты предоставляются в </w:t>
      </w:r>
      <w:r w:rsidR="00415937" w:rsidRPr="005B5678">
        <w:rPr>
          <w:rFonts w:ascii="Times New Roman" w:hAnsi="Times New Roman"/>
          <w:sz w:val="28"/>
          <w:szCs w:val="28"/>
        </w:rPr>
        <w:t>целях</w:t>
      </w:r>
      <w:r w:rsidRPr="005B5678">
        <w:rPr>
          <w:rFonts w:ascii="Times New Roman" w:hAnsi="Times New Roman"/>
          <w:sz w:val="28"/>
          <w:szCs w:val="28"/>
        </w:rPr>
        <w:t xml:space="preserve">:        </w:t>
      </w:r>
    </w:p>
    <w:p w:rsidR="006571FF" w:rsidRPr="005B5678" w:rsidRDefault="006571FF" w:rsidP="006571FF">
      <w:pPr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2.1.1. </w:t>
      </w:r>
      <w:r w:rsidR="00415937" w:rsidRPr="005B5678">
        <w:rPr>
          <w:rFonts w:ascii="Times New Roman" w:hAnsi="Times New Roman"/>
          <w:sz w:val="28"/>
          <w:szCs w:val="28"/>
        </w:rPr>
        <w:t>Создания условий для организации досуга и обеспечение жителей поселения услугами организаций культуры</w:t>
      </w:r>
      <w:r w:rsidRPr="005B5678">
        <w:rPr>
          <w:rFonts w:ascii="Times New Roman" w:hAnsi="Times New Roman"/>
          <w:sz w:val="28"/>
          <w:szCs w:val="28"/>
        </w:rPr>
        <w:t xml:space="preserve">. </w:t>
      </w:r>
    </w:p>
    <w:p w:rsidR="006571FF" w:rsidRPr="005B5678" w:rsidRDefault="006571FF" w:rsidP="006571FF">
      <w:pPr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</w:t>
      </w:r>
      <w:r w:rsidR="00415937" w:rsidRPr="005B5678">
        <w:rPr>
          <w:rFonts w:ascii="Times New Roman" w:hAnsi="Times New Roman"/>
          <w:sz w:val="28"/>
          <w:szCs w:val="28"/>
        </w:rPr>
        <w:t>2.1.2</w:t>
      </w:r>
      <w:r w:rsidRPr="005B5678">
        <w:rPr>
          <w:rFonts w:ascii="Times New Roman" w:hAnsi="Times New Roman"/>
          <w:sz w:val="28"/>
          <w:szCs w:val="28"/>
        </w:rPr>
        <w:t>. На иные цели, предусмотренные муниципальными правовыми актами.</w:t>
      </w:r>
    </w:p>
    <w:p w:rsidR="006571FF" w:rsidRPr="005B5678" w:rsidRDefault="006571FF" w:rsidP="006571FF">
      <w:pPr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jc w:val="center"/>
        <w:rPr>
          <w:rFonts w:ascii="Times New Roman" w:hAnsi="Times New Roman"/>
          <w:b/>
          <w:sz w:val="28"/>
          <w:szCs w:val="28"/>
        </w:rPr>
      </w:pPr>
      <w:r w:rsidRPr="005B5678">
        <w:rPr>
          <w:rFonts w:ascii="Times New Roman" w:hAnsi="Times New Roman"/>
          <w:b/>
          <w:sz w:val="28"/>
          <w:szCs w:val="28"/>
        </w:rPr>
        <w:t>3. Условия предоставления иных межбюджетных трансфертов</w:t>
      </w:r>
    </w:p>
    <w:p w:rsidR="006571FF" w:rsidRPr="005B5678" w:rsidRDefault="006571FF" w:rsidP="006571FF">
      <w:pPr>
        <w:jc w:val="center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D11AEB">
      <w:pPr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3.1. Иные межбюджетные трансферты предоставляются </w:t>
      </w:r>
      <w:r w:rsidR="00415937" w:rsidRPr="005B5678">
        <w:rPr>
          <w:rFonts w:ascii="Times New Roman" w:hAnsi="Times New Roman"/>
          <w:sz w:val="28"/>
          <w:szCs w:val="28"/>
        </w:rPr>
        <w:t>Эртильскому муниципальному району</w:t>
      </w:r>
      <w:r w:rsidRPr="005B5678">
        <w:rPr>
          <w:rFonts w:ascii="Times New Roman" w:hAnsi="Times New Roman"/>
          <w:sz w:val="28"/>
          <w:szCs w:val="28"/>
        </w:rPr>
        <w:t xml:space="preserve"> в случаях, предусмотренных пунктом 2.1 настоящего Порядка.</w:t>
      </w:r>
    </w:p>
    <w:p w:rsidR="006571FF" w:rsidRPr="005B5678" w:rsidRDefault="006571FF" w:rsidP="006571FF">
      <w:pPr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3.2. Предоставление иных межбюджетных трансфертов осуществляется за счет собственных доходов, а также за счет других бюджетов бюджетной системы Российской Федерации, предоставленных на эти цели.</w:t>
      </w:r>
    </w:p>
    <w:p w:rsidR="006571FF" w:rsidRPr="005B5678" w:rsidRDefault="006571FF" w:rsidP="006571FF">
      <w:pPr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3.3. Объем средств для предоставления иных межбюджетных трансфертов не может превышать объем средств на эти цели, утвержденный решением о бюджете </w:t>
      </w:r>
      <w:r w:rsidR="00415937" w:rsidRPr="005B5678">
        <w:rPr>
          <w:rFonts w:ascii="Times New Roman" w:hAnsi="Times New Roman"/>
          <w:sz w:val="28"/>
          <w:szCs w:val="28"/>
        </w:rPr>
        <w:t>поселения</w:t>
      </w:r>
      <w:r w:rsidRPr="005B5678">
        <w:rPr>
          <w:rFonts w:ascii="Times New Roman" w:hAnsi="Times New Roman"/>
          <w:sz w:val="28"/>
          <w:szCs w:val="28"/>
        </w:rPr>
        <w:t>.</w:t>
      </w:r>
    </w:p>
    <w:p w:rsidR="006571FF" w:rsidRPr="005B5678" w:rsidRDefault="006571FF" w:rsidP="006571FF">
      <w:pPr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jc w:val="center"/>
        <w:rPr>
          <w:rFonts w:ascii="Times New Roman" w:hAnsi="Times New Roman"/>
          <w:b/>
          <w:sz w:val="28"/>
          <w:szCs w:val="28"/>
        </w:rPr>
      </w:pPr>
      <w:r w:rsidRPr="005B5678">
        <w:rPr>
          <w:rFonts w:ascii="Times New Roman" w:hAnsi="Times New Roman"/>
          <w:b/>
          <w:sz w:val="28"/>
          <w:szCs w:val="28"/>
        </w:rPr>
        <w:t>4. Порядок предоставления иных межбюджетных трансфертов</w:t>
      </w:r>
    </w:p>
    <w:p w:rsidR="006571FF" w:rsidRPr="005B5678" w:rsidRDefault="006571FF" w:rsidP="006571FF">
      <w:pPr>
        <w:jc w:val="center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4.1. </w:t>
      </w:r>
      <w:r w:rsidR="00425EEF" w:rsidRPr="005B5678">
        <w:rPr>
          <w:rFonts w:ascii="Times New Roman" w:hAnsi="Times New Roman"/>
          <w:sz w:val="28"/>
          <w:szCs w:val="28"/>
        </w:rPr>
        <w:t>О</w:t>
      </w:r>
      <w:r w:rsidR="001A7374" w:rsidRPr="005B5678">
        <w:rPr>
          <w:rFonts w:ascii="Times New Roman" w:hAnsi="Times New Roman"/>
          <w:sz w:val="28"/>
          <w:szCs w:val="28"/>
        </w:rPr>
        <w:t xml:space="preserve">снованием предоставления иных межбюджетных трансфертов из бюджета </w:t>
      </w:r>
      <w:r w:rsidR="00DE364B" w:rsidRPr="00DE364B">
        <w:rPr>
          <w:rFonts w:ascii="Times New Roman" w:hAnsi="Times New Roman"/>
          <w:sz w:val="28"/>
          <w:szCs w:val="28"/>
        </w:rPr>
        <w:t>Щучинского</w:t>
      </w:r>
      <w:r w:rsidR="001A7374" w:rsidRPr="005B5678">
        <w:rPr>
          <w:rFonts w:ascii="Times New Roman" w:hAnsi="Times New Roman"/>
          <w:sz w:val="28"/>
          <w:szCs w:val="28"/>
        </w:rPr>
        <w:t xml:space="preserve"> сельского поселения бюджету Эртильского муниципального района являются:</w:t>
      </w:r>
    </w:p>
    <w:p w:rsidR="001A7374" w:rsidRPr="005B5678" w:rsidRDefault="001A7374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lastRenderedPageBreak/>
        <w:t xml:space="preserve">4.1.1. Принятие соответствующего решения Совета народных депутатов </w:t>
      </w:r>
      <w:r w:rsidR="00DE364B" w:rsidRPr="00DE364B">
        <w:rPr>
          <w:rFonts w:ascii="Times New Roman" w:hAnsi="Times New Roman"/>
          <w:sz w:val="28"/>
          <w:szCs w:val="28"/>
        </w:rPr>
        <w:t>Щучинского</w:t>
      </w:r>
      <w:r w:rsidRPr="005B5678">
        <w:rPr>
          <w:rFonts w:ascii="Times New Roman" w:hAnsi="Times New Roman"/>
          <w:sz w:val="28"/>
          <w:szCs w:val="28"/>
        </w:rPr>
        <w:t xml:space="preserve"> сельского поселения о передаче части полномочий.</w:t>
      </w:r>
    </w:p>
    <w:p w:rsidR="001A7374" w:rsidRPr="005B5678" w:rsidRDefault="001A7374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4.1.2. Заключение соглашения между </w:t>
      </w:r>
      <w:r w:rsidR="00DE364B" w:rsidRPr="00DE364B">
        <w:rPr>
          <w:rFonts w:ascii="Times New Roman" w:hAnsi="Times New Roman"/>
          <w:sz w:val="28"/>
          <w:szCs w:val="28"/>
        </w:rPr>
        <w:t>Щучинск</w:t>
      </w:r>
      <w:r w:rsidR="00DE364B">
        <w:rPr>
          <w:rFonts w:ascii="Times New Roman" w:hAnsi="Times New Roman"/>
          <w:sz w:val="28"/>
          <w:szCs w:val="28"/>
        </w:rPr>
        <w:t>им</w:t>
      </w:r>
      <w:r w:rsidRPr="005B5678">
        <w:rPr>
          <w:rFonts w:ascii="Times New Roman" w:hAnsi="Times New Roman"/>
          <w:sz w:val="28"/>
          <w:szCs w:val="28"/>
        </w:rPr>
        <w:t xml:space="preserve"> сельским поселением и Эртильским муниципальным районом о передаче полномочий по вопросам местного значения.</w:t>
      </w:r>
    </w:p>
    <w:p w:rsidR="001A7374" w:rsidRPr="005B5678" w:rsidRDefault="001A7374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4.1.3.Объем средств и целевое назначение иных межбюджетных трансфертов утверждается решением Совета народных депутатов </w:t>
      </w:r>
      <w:r w:rsidR="00DE364B" w:rsidRPr="00DE364B">
        <w:rPr>
          <w:rFonts w:ascii="Times New Roman" w:hAnsi="Times New Roman"/>
          <w:sz w:val="28"/>
          <w:szCs w:val="28"/>
        </w:rPr>
        <w:t>Щучинского</w:t>
      </w:r>
      <w:r w:rsidRPr="005B5678">
        <w:rPr>
          <w:rFonts w:ascii="Times New Roman" w:hAnsi="Times New Roman"/>
          <w:sz w:val="28"/>
          <w:szCs w:val="28"/>
        </w:rPr>
        <w:t xml:space="preserve"> Сельского поселения в бюджете на очередной финансовый год (очередной финансовый год и плановый период).</w:t>
      </w:r>
    </w:p>
    <w:p w:rsidR="001A7374" w:rsidRPr="005B5678" w:rsidRDefault="001A7374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4.1.4. Иные межбюджетные трансферты</w:t>
      </w:r>
      <w:r w:rsidR="00AD0214" w:rsidRPr="005B5678">
        <w:rPr>
          <w:rFonts w:ascii="Times New Roman" w:hAnsi="Times New Roman"/>
          <w:sz w:val="28"/>
          <w:szCs w:val="28"/>
        </w:rPr>
        <w:t xml:space="preserve"> предоставляются в пределах бюджетных ассигнований и лимитов бюджетных обязательств, утвержденных сводной бюджетной росписью бюджета </w:t>
      </w:r>
      <w:r w:rsidR="00DE364B" w:rsidRPr="00DE364B">
        <w:rPr>
          <w:rFonts w:ascii="Times New Roman" w:hAnsi="Times New Roman"/>
          <w:sz w:val="28"/>
          <w:szCs w:val="28"/>
        </w:rPr>
        <w:t>Щучинского</w:t>
      </w:r>
      <w:r w:rsidR="00AD0214" w:rsidRPr="005B5678">
        <w:rPr>
          <w:rFonts w:ascii="Times New Roman" w:hAnsi="Times New Roman"/>
          <w:sz w:val="28"/>
          <w:szCs w:val="28"/>
        </w:rPr>
        <w:t xml:space="preserve"> сельского поселения  на основании соглашения о передаче части полномочий, а также мотивированного обращения отдела культуры администрации Эртильского муниципального района</w:t>
      </w:r>
      <w:r w:rsidR="006853C7" w:rsidRPr="005B5678">
        <w:rPr>
          <w:rFonts w:ascii="Times New Roman" w:hAnsi="Times New Roman"/>
          <w:sz w:val="28"/>
          <w:szCs w:val="28"/>
        </w:rPr>
        <w:t xml:space="preserve"> </w:t>
      </w:r>
      <w:r w:rsidR="00AD0214" w:rsidRPr="005B5678">
        <w:rPr>
          <w:rFonts w:ascii="Times New Roman" w:hAnsi="Times New Roman"/>
          <w:sz w:val="28"/>
          <w:szCs w:val="28"/>
        </w:rPr>
        <w:t>(далее</w:t>
      </w:r>
      <w:r w:rsidR="006853C7" w:rsidRPr="005B5678">
        <w:rPr>
          <w:rFonts w:ascii="Times New Roman" w:hAnsi="Times New Roman"/>
          <w:sz w:val="28"/>
          <w:szCs w:val="28"/>
        </w:rPr>
        <w:t xml:space="preserve"> </w:t>
      </w:r>
      <w:r w:rsidR="00AD0214" w:rsidRPr="005B5678">
        <w:rPr>
          <w:rFonts w:ascii="Times New Roman" w:hAnsi="Times New Roman"/>
          <w:sz w:val="28"/>
          <w:szCs w:val="28"/>
        </w:rPr>
        <w:t xml:space="preserve">- Уполномоченный орган) к главе администрации </w:t>
      </w:r>
      <w:r w:rsidR="00DE364B" w:rsidRPr="00DE364B">
        <w:rPr>
          <w:rFonts w:ascii="Times New Roman" w:hAnsi="Times New Roman"/>
          <w:sz w:val="28"/>
          <w:szCs w:val="28"/>
        </w:rPr>
        <w:t>Щучинского</w:t>
      </w:r>
      <w:r w:rsidR="00AD0214" w:rsidRPr="005B5678">
        <w:rPr>
          <w:rFonts w:ascii="Times New Roman" w:hAnsi="Times New Roman"/>
          <w:sz w:val="28"/>
          <w:szCs w:val="28"/>
        </w:rPr>
        <w:t xml:space="preserve"> сельского поселения  с указанием цели расходования.</w:t>
      </w:r>
    </w:p>
    <w:p w:rsidR="00AD0214" w:rsidRPr="005B5678" w:rsidRDefault="00AD0214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4.1.5. Обращение Уполномоченного органа о предоставлении иных межбюджетных трансфертов направляется </w:t>
      </w:r>
      <w:r w:rsidR="00425EEF" w:rsidRPr="005B5678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DE364B" w:rsidRPr="00DE364B">
        <w:rPr>
          <w:rFonts w:ascii="Times New Roman" w:hAnsi="Times New Roman"/>
          <w:sz w:val="28"/>
          <w:szCs w:val="28"/>
        </w:rPr>
        <w:t>Щучинского</w:t>
      </w:r>
      <w:r w:rsidR="00425EEF" w:rsidRPr="005B5678">
        <w:rPr>
          <w:rFonts w:ascii="Times New Roman" w:hAnsi="Times New Roman"/>
          <w:sz w:val="28"/>
          <w:szCs w:val="28"/>
        </w:rPr>
        <w:t xml:space="preserve"> сельского поселения не позднее  5 календарных дней, предшествующих дню выплат.</w:t>
      </w:r>
    </w:p>
    <w:p w:rsidR="001A7374" w:rsidRPr="005B5678" w:rsidRDefault="00425EEF" w:rsidP="00425EE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4.1.6. Обращение Уполномоченного органа о предоставлении иных межбюджетных трансфертов рассматривается главой администрации </w:t>
      </w:r>
      <w:r w:rsidR="00DE364B" w:rsidRPr="00DE364B">
        <w:rPr>
          <w:rFonts w:ascii="Times New Roman" w:hAnsi="Times New Roman"/>
          <w:sz w:val="28"/>
          <w:szCs w:val="28"/>
        </w:rPr>
        <w:t>Щучинского</w:t>
      </w:r>
      <w:r w:rsidRPr="005B5678">
        <w:rPr>
          <w:rFonts w:ascii="Times New Roman" w:hAnsi="Times New Roman"/>
          <w:sz w:val="28"/>
          <w:szCs w:val="28"/>
        </w:rPr>
        <w:t xml:space="preserve"> сельского поселения в течении одного рабочего дня с момента получения обращения и в случае положительного заключения на него администрация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Pr="005B5678">
        <w:rPr>
          <w:rFonts w:ascii="Times New Roman" w:hAnsi="Times New Roman"/>
          <w:sz w:val="28"/>
          <w:szCs w:val="28"/>
        </w:rPr>
        <w:t xml:space="preserve"> сельского поселения производит перечисление бюджетных ассигнований бюджету Эртильского муниципального района.</w:t>
      </w:r>
    </w:p>
    <w:p w:rsidR="00522B7C" w:rsidRPr="005B5678" w:rsidRDefault="00522B7C" w:rsidP="00522B7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В соответствии с Соглашением об условиях предоставления иных межбюджетных трансфертов из бюджета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Pr="005B5678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</w:t>
      </w:r>
      <w:r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Pr="005B5678">
        <w:rPr>
          <w:rFonts w:ascii="Times New Roman" w:hAnsi="Times New Roman"/>
          <w:sz w:val="28"/>
          <w:szCs w:val="28"/>
        </w:rPr>
        <w:t>бюджету</w:t>
      </w:r>
      <w:r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Pr="005B5678">
        <w:rPr>
          <w:rFonts w:ascii="Times New Roman" w:hAnsi="Times New Roman"/>
          <w:sz w:val="28"/>
          <w:szCs w:val="28"/>
        </w:rPr>
        <w:t xml:space="preserve">Эртильского муниципального района (приложение) и постановлением администрации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Pr="005B5678">
        <w:rPr>
          <w:rFonts w:ascii="Times New Roman" w:hAnsi="Times New Roman"/>
          <w:sz w:val="28"/>
          <w:szCs w:val="28"/>
        </w:rPr>
        <w:t xml:space="preserve"> сельского поселения о выделении Эртильскому муниципальному району иных межбюджетных трансфертов администрация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Pr="005B5678">
        <w:rPr>
          <w:rFonts w:ascii="Times New Roman" w:hAnsi="Times New Roman"/>
          <w:sz w:val="28"/>
          <w:szCs w:val="28"/>
        </w:rPr>
        <w:t xml:space="preserve"> сельского поселения производит перечисление бюджетных ассигнований бюджету Эртильского муниципального района.</w:t>
      </w:r>
    </w:p>
    <w:p w:rsidR="00522B7C" w:rsidRPr="005B5678" w:rsidRDefault="00522B7C" w:rsidP="00425EE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425EEF" w:rsidP="00425EE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4.2. </w:t>
      </w:r>
      <w:r w:rsidR="006571FF" w:rsidRPr="005B5678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иных межбюджетных трансфертов </w:t>
      </w:r>
      <w:r w:rsidRPr="005B5678">
        <w:rPr>
          <w:rFonts w:ascii="Times New Roman" w:hAnsi="Times New Roman"/>
          <w:sz w:val="28"/>
          <w:szCs w:val="28"/>
        </w:rPr>
        <w:t>Уполномоченному органу</w:t>
      </w:r>
      <w:r w:rsidR="006571FF" w:rsidRPr="005B5678">
        <w:rPr>
          <w:rFonts w:ascii="Times New Roman" w:hAnsi="Times New Roman"/>
          <w:sz w:val="28"/>
          <w:szCs w:val="28"/>
        </w:rPr>
        <w:t xml:space="preserve"> направляется мотивированный письменный отказ, подготовленный </w:t>
      </w:r>
      <w:r w:rsidR="00ED17A8" w:rsidRPr="005B5678">
        <w:rPr>
          <w:rFonts w:ascii="Times New Roman" w:hAnsi="Times New Roman"/>
          <w:sz w:val="28"/>
          <w:szCs w:val="28"/>
        </w:rPr>
        <w:t>должностным лицом</w:t>
      </w:r>
      <w:r w:rsidR="006571FF" w:rsidRPr="005B5678">
        <w:rPr>
          <w:rFonts w:ascii="Times New Roman" w:hAnsi="Times New Roman"/>
          <w:sz w:val="28"/>
          <w:szCs w:val="28"/>
        </w:rPr>
        <w:t>.</w:t>
      </w: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4.3. Основанием для предоставления иных межбюджетных трансфертов бюджетам поселений в случаях, предусмотренных подпунктом 2.1.</w:t>
      </w:r>
      <w:r w:rsidR="00ED17A8" w:rsidRPr="005B5678">
        <w:rPr>
          <w:rFonts w:ascii="Times New Roman" w:hAnsi="Times New Roman"/>
          <w:sz w:val="28"/>
          <w:szCs w:val="28"/>
        </w:rPr>
        <w:t>2</w:t>
      </w:r>
      <w:r w:rsidRPr="005B5678">
        <w:rPr>
          <w:rFonts w:ascii="Times New Roman" w:hAnsi="Times New Roman"/>
          <w:sz w:val="28"/>
          <w:szCs w:val="28"/>
        </w:rPr>
        <w:t xml:space="preserve"> пункта 2.1 настоящего Порядка, является решение органа власти другого уровня.</w:t>
      </w: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В соответствии с постановлением администрации</w:t>
      </w:r>
      <w:r w:rsidR="00811FE3" w:rsidRPr="005B5678">
        <w:rPr>
          <w:rFonts w:ascii="Times New Roman" w:hAnsi="Times New Roman"/>
          <w:sz w:val="28"/>
          <w:szCs w:val="28"/>
        </w:rPr>
        <w:t xml:space="preserve"> </w:t>
      </w:r>
      <w:r w:rsidR="00534C32" w:rsidRPr="00DE364B">
        <w:rPr>
          <w:rFonts w:ascii="Times New Roman" w:hAnsi="Times New Roman"/>
          <w:sz w:val="28"/>
          <w:szCs w:val="28"/>
        </w:rPr>
        <w:t xml:space="preserve">Щучинского </w:t>
      </w:r>
      <w:r w:rsidR="00811FE3" w:rsidRPr="005B56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B5678">
        <w:rPr>
          <w:rFonts w:ascii="Times New Roman" w:hAnsi="Times New Roman"/>
          <w:sz w:val="28"/>
          <w:szCs w:val="28"/>
        </w:rPr>
        <w:t xml:space="preserve"> Эртильского муниципального района и Соглашением </w:t>
      </w:r>
      <w:r w:rsidR="00811FE3" w:rsidRPr="005B5678">
        <w:rPr>
          <w:rFonts w:ascii="Times New Roman" w:hAnsi="Times New Roman"/>
          <w:sz w:val="28"/>
          <w:szCs w:val="28"/>
        </w:rPr>
        <w:t>администрацией поселения</w:t>
      </w:r>
      <w:r w:rsidRPr="005B5678">
        <w:rPr>
          <w:rFonts w:ascii="Times New Roman" w:hAnsi="Times New Roman"/>
          <w:sz w:val="28"/>
          <w:szCs w:val="28"/>
        </w:rPr>
        <w:t xml:space="preserve"> производится перечисление бюджетных ассигнований бюджету </w:t>
      </w:r>
      <w:r w:rsidR="00811FE3" w:rsidRPr="005B5678">
        <w:rPr>
          <w:rFonts w:ascii="Times New Roman" w:hAnsi="Times New Roman"/>
          <w:sz w:val="28"/>
          <w:szCs w:val="28"/>
        </w:rPr>
        <w:t>района</w:t>
      </w:r>
      <w:r w:rsidRPr="005B5678">
        <w:rPr>
          <w:rFonts w:ascii="Times New Roman" w:hAnsi="Times New Roman"/>
          <w:sz w:val="28"/>
          <w:szCs w:val="28"/>
        </w:rPr>
        <w:t>.</w:t>
      </w:r>
    </w:p>
    <w:p w:rsidR="006571FF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Pr="005B5678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B5678">
        <w:rPr>
          <w:rFonts w:ascii="Times New Roman" w:hAnsi="Times New Roman"/>
          <w:b/>
          <w:sz w:val="28"/>
          <w:szCs w:val="28"/>
        </w:rPr>
        <w:lastRenderedPageBreak/>
        <w:t>5. Контроль за использованием иных межбюджетных трансфертов</w:t>
      </w:r>
    </w:p>
    <w:p w:rsidR="006571FF" w:rsidRPr="005B5678" w:rsidRDefault="006571FF" w:rsidP="006571FF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5.1. Контроль за использованием иных межбюджетных трансфертов, предоставленных </w:t>
      </w:r>
      <w:r w:rsidR="00811FE3" w:rsidRPr="005B5678">
        <w:rPr>
          <w:rFonts w:ascii="Times New Roman" w:hAnsi="Times New Roman"/>
          <w:sz w:val="28"/>
          <w:szCs w:val="28"/>
        </w:rPr>
        <w:t>району</w:t>
      </w:r>
      <w:r w:rsidRPr="005B5678">
        <w:rPr>
          <w:rFonts w:ascii="Times New Roman" w:hAnsi="Times New Roman"/>
          <w:sz w:val="28"/>
          <w:szCs w:val="28"/>
        </w:rPr>
        <w:t xml:space="preserve">, осуществляется путем представления в </w:t>
      </w:r>
      <w:r w:rsidR="00811FE3" w:rsidRPr="005B5678">
        <w:rPr>
          <w:rFonts w:ascii="Times New Roman" w:hAnsi="Times New Roman"/>
          <w:sz w:val="28"/>
          <w:szCs w:val="28"/>
        </w:rPr>
        <w:t xml:space="preserve">администрацию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="00811FE3" w:rsidRPr="005B5678">
        <w:rPr>
          <w:rFonts w:ascii="Times New Roman" w:hAnsi="Times New Roman"/>
          <w:sz w:val="28"/>
          <w:szCs w:val="28"/>
        </w:rPr>
        <w:t xml:space="preserve"> сельского поселения отчета</w:t>
      </w:r>
      <w:r w:rsidRPr="005B5678">
        <w:rPr>
          <w:rFonts w:ascii="Times New Roman" w:hAnsi="Times New Roman"/>
          <w:sz w:val="28"/>
          <w:szCs w:val="28"/>
        </w:rPr>
        <w:t xml:space="preserve"> об использовании финансовых средств. Периодичность и форма представления отчетов определяются Соглашением.</w:t>
      </w: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5.2. Расходование средств, предоставленных в виде иных межбюджетных трансфертов, на цели, не предусмотренные Соглашением, не допускается.</w:t>
      </w: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5.3. В случае нецелевого использования финансовых средств они подлежат возврату в бюджет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="00811FE3" w:rsidRPr="005B56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5678">
        <w:rPr>
          <w:rFonts w:ascii="Times New Roman" w:hAnsi="Times New Roman"/>
          <w:sz w:val="28"/>
          <w:szCs w:val="28"/>
        </w:rPr>
        <w:t>Эртильского муниципального района в сроки, установленные Соглашением.</w:t>
      </w: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5.4. </w:t>
      </w:r>
      <w:r w:rsidR="00692B6E" w:rsidRPr="005B5678">
        <w:rPr>
          <w:rFonts w:ascii="Times New Roman" w:hAnsi="Times New Roman"/>
          <w:sz w:val="28"/>
          <w:szCs w:val="28"/>
        </w:rPr>
        <w:t>О</w:t>
      </w:r>
      <w:r w:rsidRPr="005B5678">
        <w:rPr>
          <w:rFonts w:ascii="Times New Roman" w:hAnsi="Times New Roman"/>
          <w:sz w:val="28"/>
          <w:szCs w:val="28"/>
        </w:rPr>
        <w:t xml:space="preserve">рганы местного самоуправления </w:t>
      </w:r>
      <w:r w:rsidR="00811FE3" w:rsidRPr="005B5678">
        <w:rPr>
          <w:rFonts w:ascii="Times New Roman" w:hAnsi="Times New Roman"/>
          <w:sz w:val="28"/>
          <w:szCs w:val="28"/>
        </w:rPr>
        <w:t xml:space="preserve">района </w:t>
      </w:r>
      <w:r w:rsidRPr="005B5678">
        <w:rPr>
          <w:rFonts w:ascii="Times New Roman" w:hAnsi="Times New Roman"/>
          <w:sz w:val="28"/>
          <w:szCs w:val="28"/>
        </w:rPr>
        <w:t>за нецелевое использование иных межбюджетных трансфертов несут ответственность в соответствии с законодательством Российской Федерации.</w:t>
      </w:r>
    </w:p>
    <w:p w:rsidR="00692B6E" w:rsidRPr="005B5678" w:rsidRDefault="00692B6E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5.5. В случае использования иных межбюджетных трансфертов не в полном объеме, остатки подлежат возврату в бюджет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="00811FE3" w:rsidRPr="005B56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5678">
        <w:rPr>
          <w:rFonts w:ascii="Times New Roman" w:hAnsi="Times New Roman"/>
          <w:sz w:val="28"/>
          <w:szCs w:val="28"/>
        </w:rPr>
        <w:t>Эртильского муниципального района в течение первых семи рабочих дней очередного финансового года.</w:t>
      </w:r>
    </w:p>
    <w:p w:rsidR="006571FF" w:rsidRPr="005B5678" w:rsidRDefault="006571FF" w:rsidP="00D11AEB">
      <w:pPr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 </w:t>
      </w: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34C32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4C32" w:rsidRDefault="00534C32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534C32">
      <w:pPr>
        <w:ind w:firstLine="284"/>
        <w:jc w:val="right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lastRenderedPageBreak/>
        <w:t xml:space="preserve">      Приложение </w:t>
      </w:r>
    </w:p>
    <w:p w:rsidR="00534C32" w:rsidRDefault="006571FF" w:rsidP="00811FE3">
      <w:pPr>
        <w:jc w:val="right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                                                              к Порядку предоставления иных межбюджетных трансфертов </w:t>
      </w:r>
    </w:p>
    <w:p w:rsidR="00534C32" w:rsidRDefault="006571FF" w:rsidP="00811FE3">
      <w:pPr>
        <w:jc w:val="right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из</w:t>
      </w:r>
      <w:r w:rsidRPr="005B5678">
        <w:rPr>
          <w:rFonts w:ascii="Times New Roman" w:hAnsi="Times New Roman"/>
          <w:bCs/>
          <w:sz w:val="28"/>
          <w:szCs w:val="28"/>
        </w:rPr>
        <w:t xml:space="preserve"> </w:t>
      </w:r>
      <w:r w:rsidR="00811FE3" w:rsidRPr="005B5678">
        <w:rPr>
          <w:rFonts w:ascii="Times New Roman" w:hAnsi="Times New Roman"/>
          <w:sz w:val="28"/>
          <w:szCs w:val="28"/>
        </w:rPr>
        <w:t xml:space="preserve">бюджета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="00811FE3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811FE3" w:rsidRPr="005B5678">
        <w:rPr>
          <w:rFonts w:ascii="Times New Roman" w:hAnsi="Times New Roman"/>
          <w:sz w:val="28"/>
          <w:szCs w:val="28"/>
        </w:rPr>
        <w:t xml:space="preserve">сельского </w:t>
      </w:r>
    </w:p>
    <w:p w:rsidR="00534C32" w:rsidRDefault="00811FE3" w:rsidP="00811FE3">
      <w:pPr>
        <w:jc w:val="right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поселения Эртильского муниципального </w:t>
      </w:r>
    </w:p>
    <w:p w:rsidR="00534C32" w:rsidRDefault="00811FE3" w:rsidP="00811FE3">
      <w:pPr>
        <w:jc w:val="right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района</w:t>
      </w:r>
      <w:r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Pr="005B5678">
        <w:rPr>
          <w:rFonts w:ascii="Times New Roman" w:hAnsi="Times New Roman"/>
          <w:sz w:val="28"/>
          <w:szCs w:val="28"/>
        </w:rPr>
        <w:t>бюджету</w:t>
      </w:r>
      <w:r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Pr="005B5678">
        <w:rPr>
          <w:rFonts w:ascii="Times New Roman" w:hAnsi="Times New Roman"/>
          <w:sz w:val="28"/>
          <w:szCs w:val="28"/>
        </w:rPr>
        <w:t xml:space="preserve">Эртильского </w:t>
      </w:r>
    </w:p>
    <w:p w:rsidR="006571FF" w:rsidRPr="005B5678" w:rsidRDefault="00811FE3" w:rsidP="00811FE3">
      <w:pPr>
        <w:jc w:val="right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муниципального района</w:t>
      </w:r>
      <w:r w:rsidR="006571FF" w:rsidRPr="005B5678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СОГЛАШЕНИЕ</w:t>
      </w:r>
    </w:p>
    <w:p w:rsidR="006571FF" w:rsidRPr="005B5678" w:rsidRDefault="006571FF" w:rsidP="006571FF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об условиях предоставления иных межбюджетных трансфертов</w:t>
      </w:r>
    </w:p>
    <w:p w:rsidR="006571FF" w:rsidRPr="005B5678" w:rsidRDefault="006571FF" w:rsidP="00811FE3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из </w:t>
      </w:r>
      <w:r w:rsidR="00811FE3" w:rsidRPr="005B5678">
        <w:rPr>
          <w:rFonts w:ascii="Times New Roman" w:hAnsi="Times New Roman"/>
          <w:sz w:val="28"/>
          <w:szCs w:val="28"/>
        </w:rPr>
        <w:t xml:space="preserve">бюджета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="00811FE3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811FE3" w:rsidRPr="005B5678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</w:t>
      </w:r>
      <w:r w:rsidR="00811FE3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811FE3" w:rsidRPr="005B5678">
        <w:rPr>
          <w:rFonts w:ascii="Times New Roman" w:hAnsi="Times New Roman"/>
          <w:sz w:val="28"/>
          <w:szCs w:val="28"/>
        </w:rPr>
        <w:t>бюджету</w:t>
      </w:r>
      <w:r w:rsidR="00811FE3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811FE3" w:rsidRPr="005B5678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D322E4" w:rsidRPr="005B5678" w:rsidRDefault="00D322E4" w:rsidP="00811FE3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на___________ год.</w:t>
      </w:r>
    </w:p>
    <w:p w:rsidR="006571FF" w:rsidRPr="005B5678" w:rsidRDefault="006571FF" w:rsidP="006571F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 Администрация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="00811FE3" w:rsidRPr="005B56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5678">
        <w:rPr>
          <w:rFonts w:ascii="Times New Roman" w:hAnsi="Times New Roman"/>
          <w:sz w:val="28"/>
          <w:szCs w:val="28"/>
        </w:rPr>
        <w:t xml:space="preserve">Эртильского муниципального района в лице главы </w:t>
      </w:r>
      <w:r w:rsidR="000C7700" w:rsidRPr="005B5678">
        <w:rPr>
          <w:rFonts w:ascii="Times New Roman" w:hAnsi="Times New Roman"/>
          <w:sz w:val="28"/>
          <w:szCs w:val="28"/>
        </w:rPr>
        <w:t>поселения</w:t>
      </w:r>
      <w:r w:rsidR="00534C32">
        <w:rPr>
          <w:rFonts w:ascii="Times New Roman" w:hAnsi="Times New Roman"/>
          <w:sz w:val="28"/>
          <w:szCs w:val="28"/>
        </w:rPr>
        <w:t xml:space="preserve"> Меркулова Е.М.</w:t>
      </w:r>
      <w:r w:rsidRPr="005B5678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hyperlink r:id="rId6" w:history="1">
        <w:r w:rsidRPr="005B5678">
          <w:rPr>
            <w:rFonts w:ascii="Times New Roman" w:hAnsi="Times New Roman"/>
            <w:sz w:val="28"/>
            <w:szCs w:val="28"/>
            <w:u w:val="single"/>
          </w:rPr>
          <w:t>Устава</w:t>
        </w:r>
      </w:hyperlink>
      <w:r w:rsidRPr="005B5678">
        <w:rPr>
          <w:rFonts w:ascii="Times New Roman" w:hAnsi="Times New Roman"/>
          <w:sz w:val="28"/>
          <w:szCs w:val="28"/>
        </w:rPr>
        <w:t xml:space="preserve">, с одной стороны и администрация </w:t>
      </w:r>
      <w:r w:rsidR="000C7700" w:rsidRPr="005B5678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5B5678">
        <w:rPr>
          <w:rFonts w:ascii="Times New Roman" w:hAnsi="Times New Roman"/>
          <w:sz w:val="28"/>
          <w:szCs w:val="28"/>
        </w:rPr>
        <w:t xml:space="preserve"> в лице главы</w:t>
      </w:r>
      <w:r w:rsidR="000C7700" w:rsidRPr="005B5678">
        <w:rPr>
          <w:rFonts w:ascii="Times New Roman" w:hAnsi="Times New Roman"/>
          <w:sz w:val="28"/>
          <w:szCs w:val="28"/>
        </w:rPr>
        <w:t xml:space="preserve"> администрации С.И. Бычуткина</w:t>
      </w:r>
      <w:r w:rsidRPr="005B5678">
        <w:rPr>
          <w:rFonts w:ascii="Times New Roman" w:hAnsi="Times New Roman"/>
          <w:sz w:val="28"/>
          <w:szCs w:val="28"/>
        </w:rPr>
        <w:t>,</w:t>
      </w:r>
      <w:r w:rsidR="000C7700" w:rsidRPr="005B5678">
        <w:rPr>
          <w:rFonts w:ascii="Times New Roman" w:hAnsi="Times New Roman"/>
          <w:sz w:val="28"/>
          <w:szCs w:val="28"/>
        </w:rPr>
        <w:t xml:space="preserve"> </w:t>
      </w:r>
      <w:r w:rsidRPr="005B5678">
        <w:rPr>
          <w:rFonts w:ascii="Times New Roman" w:hAnsi="Times New Roman"/>
          <w:sz w:val="28"/>
          <w:szCs w:val="28"/>
        </w:rPr>
        <w:t xml:space="preserve"> действующего на основании Устава, с другой с</w:t>
      </w:r>
      <w:r w:rsidR="000C7700" w:rsidRPr="005B5678">
        <w:rPr>
          <w:rFonts w:ascii="Times New Roman" w:hAnsi="Times New Roman"/>
          <w:sz w:val="28"/>
          <w:szCs w:val="28"/>
        </w:rPr>
        <w:t>тороны, в дальнейшем именуемые «Стороны»</w:t>
      </w:r>
      <w:r w:rsidRPr="005B5678">
        <w:rPr>
          <w:rFonts w:ascii="Times New Roman" w:hAnsi="Times New Roman"/>
          <w:sz w:val="28"/>
          <w:szCs w:val="28"/>
        </w:rPr>
        <w:t>, заключили настоя</w:t>
      </w:r>
      <w:r w:rsidR="00D11AEB" w:rsidRPr="005B5678">
        <w:rPr>
          <w:rFonts w:ascii="Times New Roman" w:hAnsi="Times New Roman"/>
          <w:sz w:val="28"/>
          <w:szCs w:val="28"/>
        </w:rPr>
        <w:t>щее Соглашение о нижеследующем.</w:t>
      </w:r>
    </w:p>
    <w:p w:rsidR="006571FF" w:rsidRPr="005B5678" w:rsidRDefault="006571FF" w:rsidP="006571F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1. Предмет Соглашения</w:t>
      </w:r>
    </w:p>
    <w:p w:rsidR="006571FF" w:rsidRPr="005B5678" w:rsidRDefault="006571FF" w:rsidP="006853C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соблюдение условий предоставления из бюджета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="000C7700" w:rsidRPr="005B56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5678">
        <w:rPr>
          <w:rFonts w:ascii="Times New Roman" w:hAnsi="Times New Roman"/>
          <w:sz w:val="28"/>
          <w:szCs w:val="28"/>
        </w:rPr>
        <w:t xml:space="preserve">Эртильского муниципального района бюджету </w:t>
      </w:r>
      <w:r w:rsidR="000C7700" w:rsidRPr="005B5678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Pr="005B5678">
        <w:rPr>
          <w:rFonts w:ascii="Times New Roman" w:hAnsi="Times New Roman"/>
          <w:sz w:val="28"/>
          <w:szCs w:val="28"/>
        </w:rPr>
        <w:t xml:space="preserve"> дополнительной финансовой помощи в вид</w:t>
      </w:r>
      <w:r w:rsidR="00D322E4" w:rsidRPr="005B5678">
        <w:rPr>
          <w:rFonts w:ascii="Times New Roman" w:hAnsi="Times New Roman"/>
          <w:sz w:val="28"/>
          <w:szCs w:val="28"/>
        </w:rPr>
        <w:t>е иных межбюджетных трансфертов</w:t>
      </w:r>
      <w:r w:rsidRPr="005B5678">
        <w:rPr>
          <w:rFonts w:ascii="Times New Roman" w:hAnsi="Times New Roman"/>
          <w:sz w:val="28"/>
          <w:szCs w:val="28"/>
        </w:rPr>
        <w:t>.</w:t>
      </w:r>
      <w:r w:rsidRPr="005B5678">
        <w:rPr>
          <w:rFonts w:ascii="Times New Roman" w:hAnsi="Times New Roman"/>
          <w:sz w:val="28"/>
          <w:szCs w:val="28"/>
        </w:rPr>
        <w:br/>
        <w:t xml:space="preserve">     1.2. Иные межбюджетные трансферты предоставляются в соответствии с Решением Совета народных депутатов </w:t>
      </w:r>
      <w:r w:rsidR="00534C32" w:rsidRPr="00DE364B">
        <w:rPr>
          <w:rFonts w:ascii="Times New Roman" w:hAnsi="Times New Roman"/>
          <w:sz w:val="28"/>
          <w:szCs w:val="28"/>
        </w:rPr>
        <w:t>Щучинского</w:t>
      </w:r>
      <w:r w:rsidR="000C7700" w:rsidRPr="005B56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5678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0C7700" w:rsidRPr="005B5678">
        <w:rPr>
          <w:rFonts w:ascii="Times New Roman" w:hAnsi="Times New Roman"/>
          <w:sz w:val="28"/>
          <w:szCs w:val="28"/>
        </w:rPr>
        <w:t xml:space="preserve"> от __________ N _____________ «</w:t>
      </w:r>
      <w:r w:rsidRPr="005B5678">
        <w:rPr>
          <w:rFonts w:ascii="Times New Roman" w:hAnsi="Times New Roman"/>
          <w:sz w:val="28"/>
          <w:szCs w:val="28"/>
        </w:rPr>
        <w:t xml:space="preserve">О бюджете </w:t>
      </w:r>
      <w:r w:rsidR="008C4A8D" w:rsidRPr="00DE364B">
        <w:rPr>
          <w:rFonts w:ascii="Times New Roman" w:hAnsi="Times New Roman"/>
          <w:sz w:val="28"/>
          <w:szCs w:val="28"/>
        </w:rPr>
        <w:t>Щучинского</w:t>
      </w:r>
      <w:r w:rsidR="000C7700" w:rsidRPr="005B56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5678">
        <w:rPr>
          <w:rFonts w:ascii="Times New Roman" w:hAnsi="Times New Roman"/>
          <w:sz w:val="28"/>
          <w:szCs w:val="28"/>
        </w:rPr>
        <w:t>Эртильского муниципального района на __________ год и на плановый период __</w:t>
      </w:r>
      <w:r w:rsidR="000C7700" w:rsidRPr="005B5678">
        <w:rPr>
          <w:rFonts w:ascii="Times New Roman" w:hAnsi="Times New Roman"/>
          <w:sz w:val="28"/>
          <w:szCs w:val="28"/>
        </w:rPr>
        <w:t>____________ и __________ годов»</w:t>
      </w:r>
      <w:r w:rsidRPr="005B5678">
        <w:rPr>
          <w:rFonts w:ascii="Times New Roman" w:hAnsi="Times New Roman"/>
          <w:sz w:val="28"/>
          <w:szCs w:val="28"/>
        </w:rPr>
        <w:t xml:space="preserve"> в разм</w:t>
      </w:r>
      <w:r w:rsidR="006853C7" w:rsidRPr="005B5678">
        <w:rPr>
          <w:rFonts w:ascii="Times New Roman" w:hAnsi="Times New Roman"/>
          <w:sz w:val="28"/>
          <w:szCs w:val="28"/>
        </w:rPr>
        <w:t>ере ______________ тысяч рублей</w:t>
      </w:r>
      <w:r w:rsidR="00D322E4" w:rsidRPr="005B5678">
        <w:rPr>
          <w:rFonts w:ascii="Times New Roman" w:hAnsi="Times New Roman"/>
          <w:sz w:val="28"/>
          <w:szCs w:val="28"/>
        </w:rPr>
        <w:t>.</w:t>
      </w:r>
    </w:p>
    <w:p w:rsidR="00D322E4" w:rsidRPr="005B5678" w:rsidRDefault="00D322E4" w:rsidP="00D322E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 Общая сумма иных межбюджетных трансфертов на решение вопроса «_____________________________________________________________________________» составляет ___________________ тыс. руб.</w:t>
      </w:r>
    </w:p>
    <w:p w:rsidR="00D322E4" w:rsidRPr="005B5678" w:rsidRDefault="00D322E4" w:rsidP="00D322E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В том числе: </w:t>
      </w:r>
    </w:p>
    <w:p w:rsidR="00D322E4" w:rsidRPr="005B5678" w:rsidRDefault="00D322E4" w:rsidP="00D322E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- на содержание клубных работников __________________ тыс. руб.;</w:t>
      </w:r>
    </w:p>
    <w:p w:rsidR="00D322E4" w:rsidRPr="005B5678" w:rsidRDefault="00D322E4" w:rsidP="00D322E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- расходы по оплате договоров гражданско-правового характера по содержанию и обслуживанию имущества _____________ тыс. руб;</w:t>
      </w:r>
    </w:p>
    <w:p w:rsidR="00D322E4" w:rsidRPr="005B5678" w:rsidRDefault="00D322E4" w:rsidP="00D322E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- и т.д.</w:t>
      </w:r>
    </w:p>
    <w:p w:rsidR="008C4A8D" w:rsidRDefault="008C4A8D" w:rsidP="006571F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571FF" w:rsidRPr="005B5678" w:rsidRDefault="006571FF" w:rsidP="006571F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lastRenderedPageBreak/>
        <w:t xml:space="preserve">2. Порядок расчетов </w:t>
      </w:r>
    </w:p>
    <w:p w:rsidR="006571FF" w:rsidRPr="005B5678" w:rsidRDefault="006571FF" w:rsidP="006571F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2.1. Перечисление иных межбюджетных трансфертов осуществляется на лицевой счет по учету средств местного бюджета, открытый в управлении Федерального ка</w:t>
      </w:r>
      <w:r w:rsidR="00D11AEB" w:rsidRPr="005B5678">
        <w:rPr>
          <w:rFonts w:ascii="Times New Roman" w:hAnsi="Times New Roman"/>
          <w:sz w:val="28"/>
          <w:szCs w:val="28"/>
        </w:rPr>
        <w:t>значейства Воронежской области.</w:t>
      </w:r>
    </w:p>
    <w:p w:rsidR="006853C7" w:rsidRPr="005B5678" w:rsidRDefault="006571FF" w:rsidP="00D322E4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3. Обязанности Сторон </w:t>
      </w:r>
    </w:p>
    <w:p w:rsidR="006571FF" w:rsidRPr="005B5678" w:rsidRDefault="006571FF" w:rsidP="006853C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3.1. </w:t>
      </w:r>
      <w:r w:rsidR="000C7700" w:rsidRPr="005B5678">
        <w:rPr>
          <w:rFonts w:ascii="Times New Roman" w:hAnsi="Times New Roman"/>
          <w:sz w:val="28"/>
          <w:szCs w:val="28"/>
        </w:rPr>
        <w:t xml:space="preserve">Администрация </w:t>
      </w:r>
      <w:r w:rsidR="008C4A8D" w:rsidRPr="00DE364B">
        <w:rPr>
          <w:rFonts w:ascii="Times New Roman" w:hAnsi="Times New Roman"/>
          <w:sz w:val="28"/>
          <w:szCs w:val="28"/>
        </w:rPr>
        <w:t>Щучинского</w:t>
      </w:r>
      <w:r w:rsidR="008C4A8D">
        <w:rPr>
          <w:rFonts w:ascii="Times New Roman" w:hAnsi="Times New Roman"/>
          <w:sz w:val="28"/>
          <w:szCs w:val="28"/>
        </w:rPr>
        <w:t xml:space="preserve"> </w:t>
      </w:r>
      <w:r w:rsidR="000C7700" w:rsidRPr="005B56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5678">
        <w:rPr>
          <w:rFonts w:ascii="Times New Roman" w:hAnsi="Times New Roman"/>
          <w:sz w:val="28"/>
          <w:szCs w:val="28"/>
        </w:rPr>
        <w:t xml:space="preserve"> Эртильского муниципального района обязан</w:t>
      </w:r>
      <w:r w:rsidR="000C7700" w:rsidRPr="005B5678">
        <w:rPr>
          <w:rFonts w:ascii="Times New Roman" w:hAnsi="Times New Roman"/>
          <w:sz w:val="28"/>
          <w:szCs w:val="28"/>
        </w:rPr>
        <w:t>а</w:t>
      </w:r>
      <w:r w:rsidRPr="005B5678">
        <w:rPr>
          <w:rFonts w:ascii="Times New Roman" w:hAnsi="Times New Roman"/>
          <w:sz w:val="28"/>
          <w:szCs w:val="28"/>
        </w:rPr>
        <w:t xml:space="preserve"> обеспечить:</w:t>
      </w:r>
      <w:r w:rsidRPr="005B5678">
        <w:rPr>
          <w:rFonts w:ascii="Times New Roman" w:hAnsi="Times New Roman"/>
          <w:sz w:val="28"/>
          <w:szCs w:val="28"/>
        </w:rPr>
        <w:br/>
        <w:t xml:space="preserve">     3.1.1. Перечисление бюджету </w:t>
      </w:r>
      <w:r w:rsidR="000C7700" w:rsidRPr="005B5678">
        <w:rPr>
          <w:rFonts w:ascii="Times New Roman" w:hAnsi="Times New Roman"/>
          <w:sz w:val="28"/>
          <w:szCs w:val="28"/>
        </w:rPr>
        <w:t>района</w:t>
      </w:r>
      <w:r w:rsidRPr="005B5678">
        <w:rPr>
          <w:rFonts w:ascii="Times New Roman" w:hAnsi="Times New Roman"/>
          <w:sz w:val="28"/>
          <w:szCs w:val="28"/>
        </w:rPr>
        <w:t xml:space="preserve"> иных межбюджетных трансфертов в соответствии с утвержденными ассигнованиями и кассовым планом исполнения бюджета </w:t>
      </w:r>
      <w:r w:rsidR="000C7700" w:rsidRPr="005B5678">
        <w:rPr>
          <w:rFonts w:ascii="Times New Roman" w:hAnsi="Times New Roman"/>
          <w:sz w:val="28"/>
          <w:szCs w:val="28"/>
        </w:rPr>
        <w:t>поселения</w:t>
      </w:r>
      <w:r w:rsidRPr="005B5678">
        <w:rPr>
          <w:rFonts w:ascii="Times New Roman" w:hAnsi="Times New Roman"/>
          <w:sz w:val="28"/>
          <w:szCs w:val="28"/>
        </w:rPr>
        <w:t xml:space="preserve"> на ___________ год.</w:t>
      </w:r>
      <w:r w:rsidRPr="005B5678">
        <w:rPr>
          <w:rFonts w:ascii="Times New Roman" w:hAnsi="Times New Roman"/>
          <w:sz w:val="28"/>
          <w:szCs w:val="28"/>
        </w:rPr>
        <w:br/>
        <w:t xml:space="preserve">     3.1.2. Осуществление контроля за соблюдением органом местного самоуправления </w:t>
      </w:r>
      <w:r w:rsidR="000C7700" w:rsidRPr="005B5678">
        <w:rPr>
          <w:rFonts w:ascii="Times New Roman" w:hAnsi="Times New Roman"/>
          <w:sz w:val="28"/>
          <w:szCs w:val="28"/>
        </w:rPr>
        <w:t>района</w:t>
      </w:r>
      <w:r w:rsidR="006853C7" w:rsidRPr="005B5678">
        <w:rPr>
          <w:rFonts w:ascii="Times New Roman" w:hAnsi="Times New Roman"/>
          <w:sz w:val="28"/>
          <w:szCs w:val="28"/>
        </w:rPr>
        <w:t xml:space="preserve"> пункта 1.2 </w:t>
      </w:r>
      <w:r w:rsidRPr="005B5678">
        <w:rPr>
          <w:rFonts w:ascii="Times New Roman" w:hAnsi="Times New Roman"/>
          <w:sz w:val="28"/>
          <w:szCs w:val="28"/>
        </w:rPr>
        <w:t>Соглашения.</w:t>
      </w:r>
      <w:r w:rsidRPr="005B5678">
        <w:rPr>
          <w:rFonts w:ascii="Times New Roman" w:hAnsi="Times New Roman"/>
          <w:sz w:val="28"/>
          <w:szCs w:val="28"/>
        </w:rPr>
        <w:br/>
        <w:t xml:space="preserve">     3.2. Администрация</w:t>
      </w:r>
      <w:r w:rsidR="000C7700" w:rsidRPr="005B5678">
        <w:rPr>
          <w:rFonts w:ascii="Times New Roman" w:hAnsi="Times New Roman"/>
          <w:sz w:val="28"/>
          <w:szCs w:val="28"/>
        </w:rPr>
        <w:t xml:space="preserve"> района</w:t>
      </w:r>
      <w:r w:rsidRPr="005B5678">
        <w:rPr>
          <w:rFonts w:ascii="Times New Roman" w:hAnsi="Times New Roman"/>
          <w:sz w:val="28"/>
          <w:szCs w:val="28"/>
        </w:rPr>
        <w:t xml:space="preserve"> обязана </w:t>
      </w:r>
      <w:r w:rsidR="00FF7148" w:rsidRPr="005B5678">
        <w:rPr>
          <w:rFonts w:ascii="Times New Roman" w:hAnsi="Times New Roman"/>
          <w:sz w:val="28"/>
          <w:szCs w:val="28"/>
        </w:rPr>
        <w:t>обеспечить</w:t>
      </w:r>
      <w:r w:rsidRPr="005B5678">
        <w:rPr>
          <w:rFonts w:ascii="Times New Roman" w:hAnsi="Times New Roman"/>
          <w:sz w:val="28"/>
          <w:szCs w:val="28"/>
        </w:rPr>
        <w:t xml:space="preserve"> </w:t>
      </w:r>
      <w:r w:rsidR="00FF7148" w:rsidRPr="005B5678">
        <w:rPr>
          <w:rFonts w:ascii="Times New Roman" w:hAnsi="Times New Roman"/>
          <w:sz w:val="28"/>
          <w:szCs w:val="28"/>
        </w:rPr>
        <w:t>п</w:t>
      </w:r>
      <w:r w:rsidRPr="005B5678">
        <w:rPr>
          <w:rFonts w:ascii="Times New Roman" w:hAnsi="Times New Roman"/>
          <w:sz w:val="28"/>
          <w:szCs w:val="28"/>
        </w:rPr>
        <w:t xml:space="preserve">редоставление в </w:t>
      </w:r>
      <w:r w:rsidR="000C7700" w:rsidRPr="005B5678">
        <w:rPr>
          <w:rFonts w:ascii="Times New Roman" w:hAnsi="Times New Roman"/>
          <w:sz w:val="28"/>
          <w:szCs w:val="28"/>
        </w:rPr>
        <w:t>администрацию</w:t>
      </w:r>
      <w:r w:rsidRPr="005B5678">
        <w:rPr>
          <w:rFonts w:ascii="Times New Roman" w:hAnsi="Times New Roman"/>
          <w:sz w:val="28"/>
          <w:szCs w:val="28"/>
        </w:rPr>
        <w:t xml:space="preserve"> </w:t>
      </w:r>
      <w:r w:rsidR="000C7700" w:rsidRPr="005B5678">
        <w:rPr>
          <w:rFonts w:ascii="Times New Roman" w:hAnsi="Times New Roman"/>
          <w:sz w:val="28"/>
          <w:szCs w:val="28"/>
        </w:rPr>
        <w:t>поселения</w:t>
      </w:r>
      <w:r w:rsidRPr="005B5678">
        <w:rPr>
          <w:rFonts w:ascii="Times New Roman" w:hAnsi="Times New Roman"/>
          <w:sz w:val="28"/>
          <w:szCs w:val="28"/>
        </w:rPr>
        <w:t xml:space="preserve"> отчета об использовании средств в </w:t>
      </w:r>
      <w:r w:rsidR="00FF7148" w:rsidRPr="005B5678">
        <w:rPr>
          <w:rFonts w:ascii="Times New Roman" w:hAnsi="Times New Roman"/>
          <w:sz w:val="28"/>
          <w:szCs w:val="28"/>
        </w:rPr>
        <w:t>срок не позднее_______ числа месяца, следующего за ________, в котором были получены иные межбюджетные трансферты по форме согласно приложению к</w:t>
      </w:r>
      <w:r w:rsidRPr="005B5678">
        <w:rPr>
          <w:rFonts w:ascii="Times New Roman" w:hAnsi="Times New Roman"/>
          <w:sz w:val="28"/>
          <w:szCs w:val="28"/>
        </w:rPr>
        <w:t xml:space="preserve"> настояще</w:t>
      </w:r>
      <w:r w:rsidR="00790FAE" w:rsidRPr="005B5678">
        <w:rPr>
          <w:rFonts w:ascii="Times New Roman" w:hAnsi="Times New Roman"/>
          <w:sz w:val="28"/>
          <w:szCs w:val="28"/>
        </w:rPr>
        <w:t>му Соглашению</w:t>
      </w:r>
      <w:r w:rsidR="006853C7" w:rsidRPr="005B5678">
        <w:rPr>
          <w:rFonts w:ascii="Times New Roman" w:hAnsi="Times New Roman"/>
          <w:sz w:val="28"/>
          <w:szCs w:val="28"/>
        </w:rPr>
        <w:t>.</w:t>
      </w:r>
    </w:p>
    <w:p w:rsidR="006853C7" w:rsidRPr="005B5678" w:rsidRDefault="006571FF" w:rsidP="00D322E4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4. Права и ответственность Сторон</w:t>
      </w:r>
    </w:p>
    <w:p w:rsidR="006571FF" w:rsidRPr="005B5678" w:rsidRDefault="006571FF" w:rsidP="006853C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</w:t>
      </w:r>
      <w:r w:rsidRPr="005B5678">
        <w:rPr>
          <w:rFonts w:ascii="Times New Roman" w:hAnsi="Times New Roman"/>
          <w:sz w:val="28"/>
          <w:szCs w:val="28"/>
        </w:rPr>
        <w:br/>
        <w:t xml:space="preserve">     4.1. Администрация </w:t>
      </w:r>
      <w:r w:rsidR="008C4A8D" w:rsidRPr="00DE364B">
        <w:rPr>
          <w:rFonts w:ascii="Times New Roman" w:hAnsi="Times New Roman"/>
          <w:sz w:val="28"/>
          <w:szCs w:val="28"/>
        </w:rPr>
        <w:t>Щучинского</w:t>
      </w:r>
      <w:r w:rsidR="000C7700" w:rsidRPr="005B56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5678">
        <w:rPr>
          <w:rFonts w:ascii="Times New Roman" w:hAnsi="Times New Roman"/>
          <w:sz w:val="28"/>
          <w:szCs w:val="28"/>
        </w:rPr>
        <w:t xml:space="preserve">Эртильского муниципального района вправе при несоблюдении администрацией </w:t>
      </w:r>
      <w:r w:rsidR="000C7700" w:rsidRPr="005B5678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5B5678">
        <w:rPr>
          <w:rFonts w:ascii="Times New Roman" w:hAnsi="Times New Roman"/>
          <w:sz w:val="28"/>
          <w:szCs w:val="28"/>
        </w:rPr>
        <w:t xml:space="preserve"> условий предоставления иных межбюджетных трансфертов принять решение о приостановлении (сокращении) иных межбюджетных трансфертов до выполнения требуемых условий предоставл</w:t>
      </w:r>
      <w:r w:rsidR="006853C7" w:rsidRPr="005B5678">
        <w:rPr>
          <w:rFonts w:ascii="Times New Roman" w:hAnsi="Times New Roman"/>
          <w:sz w:val="28"/>
          <w:szCs w:val="28"/>
        </w:rPr>
        <w:t>ения.</w:t>
      </w:r>
    </w:p>
    <w:p w:rsidR="006853C7" w:rsidRPr="005B5678" w:rsidRDefault="006571FF" w:rsidP="006853C7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5. Внесение изменений и дополнений в Соглашение </w:t>
      </w:r>
    </w:p>
    <w:p w:rsidR="006571FF" w:rsidRPr="005B5678" w:rsidRDefault="006571FF" w:rsidP="006853C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br/>
        <w:t xml:space="preserve">     5.1. По взаимному соглашению Сторон или в соответствии с действующим законодательством Российской Федерации, Воронежской области и нормативными правовыми актами Эртильского муниципального района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  <w:r w:rsidRPr="005B5678">
        <w:rPr>
          <w:rFonts w:ascii="Times New Roman" w:hAnsi="Times New Roman"/>
          <w:sz w:val="28"/>
          <w:szCs w:val="28"/>
        </w:rPr>
        <w:br/>
      </w:r>
    </w:p>
    <w:p w:rsidR="006571FF" w:rsidRPr="005B5678" w:rsidRDefault="006571FF" w:rsidP="00D322E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6. Срок действия Соглашения</w:t>
      </w:r>
    </w:p>
    <w:p w:rsidR="006571FF" w:rsidRPr="005B5678" w:rsidRDefault="006571FF" w:rsidP="00D322E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6.1. Настоящее Соглашение вступает в силу с момента его подписания Сторонами и действ</w:t>
      </w:r>
      <w:r w:rsidR="006853C7" w:rsidRPr="005B5678">
        <w:rPr>
          <w:rFonts w:ascii="Times New Roman" w:hAnsi="Times New Roman"/>
          <w:sz w:val="28"/>
          <w:szCs w:val="28"/>
        </w:rPr>
        <w:t>ует в течение финансового года.</w:t>
      </w:r>
    </w:p>
    <w:p w:rsidR="008C4A8D" w:rsidRDefault="008C4A8D" w:rsidP="006853C7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853C7" w:rsidRPr="005B5678" w:rsidRDefault="006571FF" w:rsidP="006853C7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lastRenderedPageBreak/>
        <w:t xml:space="preserve">7. Другие условия </w:t>
      </w:r>
    </w:p>
    <w:p w:rsidR="00D11AEB" w:rsidRPr="005B5678" w:rsidRDefault="006571FF" w:rsidP="006853C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br/>
        <w:t>7.1. Настоящее Соглашение составлено на ____ листах в двух экземплярах, имеющих равную юридическую силу, по одному для каждой из Сторон.</w:t>
      </w:r>
      <w:r w:rsidRPr="005B5678">
        <w:rPr>
          <w:rFonts w:ascii="Times New Roman" w:hAnsi="Times New Roman"/>
          <w:sz w:val="28"/>
          <w:szCs w:val="28"/>
        </w:rPr>
        <w:br/>
      </w:r>
    </w:p>
    <w:p w:rsidR="006571FF" w:rsidRPr="005B5678" w:rsidRDefault="006571FF" w:rsidP="006571F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8. Юридические адреса </w:t>
      </w:r>
    </w:p>
    <w:p w:rsidR="006571FF" w:rsidRPr="00A74DCF" w:rsidRDefault="006571FF" w:rsidP="006571F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Администрация Эртильского муниципального района: 397030, Воронежская </w:t>
      </w:r>
      <w:r w:rsidR="00D11AEB" w:rsidRPr="00A74DCF">
        <w:rPr>
          <w:rFonts w:ascii="Times New Roman" w:hAnsi="Times New Roman"/>
          <w:sz w:val="28"/>
          <w:szCs w:val="28"/>
        </w:rPr>
        <w:t>обл., г.Эртиль, пл. Ленина, 1.</w:t>
      </w:r>
    </w:p>
    <w:p w:rsidR="00A74DCF" w:rsidRPr="00A74DCF" w:rsidRDefault="00A74DCF" w:rsidP="006571F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74DCF">
        <w:rPr>
          <w:rFonts w:ascii="Times New Roman" w:hAnsi="Times New Roman"/>
          <w:sz w:val="27"/>
          <w:szCs w:val="27"/>
        </w:rPr>
        <w:t>Администрация Щучинского сельского поселения Эртильского муниципального района: 397020 Воронежская область, Эртильский район с.Щучье ул.Ленина д.38</w:t>
      </w:r>
    </w:p>
    <w:p w:rsidR="006571FF" w:rsidRPr="005B5678" w:rsidRDefault="006571FF" w:rsidP="006571F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9. Подписи Сторон</w:t>
      </w:r>
    </w:p>
    <w:p w:rsidR="006571FF" w:rsidRPr="005B5678" w:rsidRDefault="006571FF" w:rsidP="00A74DCF">
      <w:pPr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Глава администрации</w:t>
      </w:r>
      <w:r w:rsidRPr="005B5678">
        <w:rPr>
          <w:rFonts w:ascii="Times New Roman" w:hAnsi="Times New Roman"/>
          <w:sz w:val="28"/>
          <w:szCs w:val="28"/>
        </w:rPr>
        <w:br/>
        <w:t xml:space="preserve">Эртильского муниципального района  _____________________ </w:t>
      </w:r>
      <w:r w:rsidR="004B37DF">
        <w:rPr>
          <w:rFonts w:ascii="Times New Roman" w:hAnsi="Times New Roman"/>
          <w:sz w:val="28"/>
          <w:szCs w:val="28"/>
        </w:rPr>
        <w:t>С.И.Бычуткин</w:t>
      </w:r>
    </w:p>
    <w:p w:rsidR="006571FF" w:rsidRPr="005B5678" w:rsidRDefault="006571FF" w:rsidP="006571FF">
      <w:pPr>
        <w:ind w:firstLine="284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br/>
        <w:t>М.П.</w:t>
      </w:r>
      <w:r w:rsidRPr="005B5678">
        <w:rPr>
          <w:rFonts w:ascii="Times New Roman" w:hAnsi="Times New Roman"/>
          <w:sz w:val="28"/>
          <w:szCs w:val="28"/>
        </w:rPr>
        <w:br/>
      </w:r>
      <w:r w:rsidRPr="005B5678">
        <w:rPr>
          <w:rFonts w:ascii="Times New Roman" w:hAnsi="Times New Roman"/>
          <w:sz w:val="28"/>
          <w:szCs w:val="28"/>
        </w:rPr>
        <w:br/>
        <w:t xml:space="preserve">Глава администрации </w:t>
      </w:r>
    </w:p>
    <w:p w:rsidR="006571FF" w:rsidRPr="005B5678" w:rsidRDefault="008C4A8D" w:rsidP="006571FF">
      <w:pPr>
        <w:rPr>
          <w:rFonts w:ascii="Times New Roman" w:hAnsi="Times New Roman"/>
          <w:sz w:val="28"/>
          <w:szCs w:val="28"/>
        </w:rPr>
      </w:pPr>
      <w:r w:rsidRPr="00DE364B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571FF" w:rsidRPr="005B5678">
        <w:rPr>
          <w:rFonts w:ascii="Times New Roman" w:hAnsi="Times New Roman"/>
          <w:sz w:val="28"/>
          <w:szCs w:val="28"/>
        </w:rPr>
        <w:t xml:space="preserve"> поселения           ______________________</w:t>
      </w:r>
      <w:r w:rsidR="004B37DF">
        <w:rPr>
          <w:rFonts w:ascii="Times New Roman" w:hAnsi="Times New Roman"/>
          <w:sz w:val="28"/>
          <w:szCs w:val="28"/>
        </w:rPr>
        <w:t xml:space="preserve">           Е.М.Меркулов</w:t>
      </w:r>
      <w:r w:rsidR="006571FF" w:rsidRPr="005B5678">
        <w:rPr>
          <w:rFonts w:ascii="Times New Roman" w:hAnsi="Times New Roman"/>
          <w:sz w:val="28"/>
          <w:szCs w:val="28"/>
        </w:rPr>
        <w:br/>
        <w:t>М.П.</w:t>
      </w:r>
    </w:p>
    <w:p w:rsidR="004B37DF" w:rsidRDefault="00E10D92" w:rsidP="0029276F">
      <w:pPr>
        <w:ind w:left="5529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    </w:t>
      </w: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4B37DF" w:rsidRDefault="004B37DF" w:rsidP="0029276F">
      <w:pPr>
        <w:ind w:left="5529"/>
        <w:rPr>
          <w:rFonts w:ascii="Times New Roman" w:hAnsi="Times New Roman"/>
          <w:sz w:val="28"/>
          <w:szCs w:val="28"/>
        </w:rPr>
      </w:pPr>
    </w:p>
    <w:p w:rsidR="0029276F" w:rsidRPr="005B5678" w:rsidRDefault="00E10D92" w:rsidP="0029276F">
      <w:pPr>
        <w:ind w:left="5529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 xml:space="preserve">    </w:t>
      </w:r>
      <w:r w:rsidR="0029276F" w:rsidRPr="005B5678">
        <w:rPr>
          <w:rFonts w:ascii="Times New Roman" w:hAnsi="Times New Roman"/>
          <w:sz w:val="28"/>
          <w:szCs w:val="28"/>
        </w:rPr>
        <w:t xml:space="preserve">Приложение  </w:t>
      </w:r>
    </w:p>
    <w:p w:rsidR="0029276F" w:rsidRPr="005B5678" w:rsidRDefault="0029276F" w:rsidP="004B37DF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lastRenderedPageBreak/>
        <w:t xml:space="preserve">к </w:t>
      </w:r>
      <w:r w:rsidR="00E10D92" w:rsidRPr="005B5678">
        <w:rPr>
          <w:rFonts w:ascii="Times New Roman" w:hAnsi="Times New Roman"/>
          <w:sz w:val="28"/>
          <w:szCs w:val="28"/>
        </w:rPr>
        <w:t xml:space="preserve">Соглашению об условиях предоставления иных межбюджетных трансфертов из </w:t>
      </w:r>
      <w:r w:rsidR="000C7700" w:rsidRPr="005B5678">
        <w:rPr>
          <w:rFonts w:ascii="Times New Roman" w:hAnsi="Times New Roman"/>
          <w:sz w:val="28"/>
          <w:szCs w:val="28"/>
        </w:rPr>
        <w:t xml:space="preserve">бюджета </w:t>
      </w:r>
      <w:r w:rsidR="004B37DF" w:rsidRPr="004B37DF">
        <w:rPr>
          <w:rFonts w:ascii="Times New Roman" w:hAnsi="Times New Roman"/>
          <w:sz w:val="28"/>
          <w:szCs w:val="28"/>
        </w:rPr>
        <w:t>Щучинского</w:t>
      </w:r>
      <w:r w:rsidR="000C7700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C7700" w:rsidRPr="005B5678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</w:t>
      </w:r>
      <w:r w:rsidR="000C7700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C7700" w:rsidRPr="005B5678">
        <w:rPr>
          <w:rFonts w:ascii="Times New Roman" w:hAnsi="Times New Roman"/>
          <w:sz w:val="28"/>
          <w:szCs w:val="28"/>
        </w:rPr>
        <w:t>бюджету</w:t>
      </w:r>
      <w:r w:rsidR="000C7700" w:rsidRPr="005B5678">
        <w:rPr>
          <w:rFonts w:ascii="Times New Roman" w:hAnsi="Times New Roman"/>
          <w:b/>
          <w:sz w:val="28"/>
          <w:szCs w:val="28"/>
        </w:rPr>
        <w:t xml:space="preserve"> </w:t>
      </w:r>
      <w:r w:rsidR="000C7700" w:rsidRPr="005B5678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29276F" w:rsidRPr="005B5678" w:rsidRDefault="00DC2914" w:rsidP="00E10D92">
      <w:pPr>
        <w:spacing w:line="360" w:lineRule="auto"/>
        <w:ind w:right="20"/>
        <w:jc w:val="center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  <w:r w:rsidRPr="005B567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:rsidR="0029276F" w:rsidRPr="005B5678" w:rsidRDefault="0029276F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</w:pPr>
    </w:p>
    <w:p w:rsidR="0029276F" w:rsidRPr="005B5678" w:rsidRDefault="0029276F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</w:pPr>
      <w:r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>ОТЧЕТ</w:t>
      </w:r>
    </w:p>
    <w:p w:rsidR="00E10D92" w:rsidRPr="005B5678" w:rsidRDefault="0029276F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</w:pPr>
      <w:r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>о</w:t>
      </w:r>
      <w:r w:rsidR="00E10D92"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>б</w:t>
      </w:r>
      <w:r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E10D92"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>использовании</w:t>
      </w:r>
      <w:r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 иных межбюджетных трансфертов</w:t>
      </w:r>
      <w:r w:rsidR="00E10D92"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 полученных</w:t>
      </w:r>
    </w:p>
    <w:p w:rsidR="00E10D92" w:rsidRPr="005B5678" w:rsidRDefault="00E10D92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</w:pPr>
      <w:r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из бюджета </w:t>
      </w:r>
      <w:r w:rsidR="004B37DF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Щучинского </w:t>
      </w:r>
      <w:r w:rsidR="000C7700"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сельского поселения </w:t>
      </w:r>
      <w:r w:rsidRPr="005B5678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>Эртильского муниципального района</w:t>
      </w:r>
    </w:p>
    <w:p w:rsidR="00D03564" w:rsidRPr="005B5678" w:rsidRDefault="00D03564" w:rsidP="00D03564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_______________________________________________________</w:t>
      </w:r>
    </w:p>
    <w:p w:rsidR="00D03564" w:rsidRPr="005B5678" w:rsidRDefault="00D03564" w:rsidP="00D03564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(наименование цели)</w:t>
      </w:r>
    </w:p>
    <w:p w:rsidR="00D03564" w:rsidRPr="005B5678" w:rsidRDefault="00D03564" w:rsidP="0029276F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</w:pPr>
    </w:p>
    <w:p w:rsidR="0029276F" w:rsidRPr="005B5678" w:rsidRDefault="0029276F" w:rsidP="0029276F">
      <w:pPr>
        <w:spacing w:line="360" w:lineRule="auto"/>
        <w:ind w:right="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5B5678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Pr="005B56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___________ 20__года</w:t>
      </w:r>
    </w:p>
    <w:p w:rsidR="0029276F" w:rsidRPr="005B5678" w:rsidRDefault="00E10D92" w:rsidP="0029276F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6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</w:t>
      </w:r>
      <w:r w:rsidRPr="005B5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7700" w:rsidRPr="005B5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Эртильскому муниципальному району</w:t>
      </w:r>
    </w:p>
    <w:p w:rsidR="0029276F" w:rsidRPr="005B5678" w:rsidRDefault="0029276F" w:rsidP="0029276F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sz w:val="28"/>
          <w:szCs w:val="28"/>
        </w:rPr>
      </w:pPr>
    </w:p>
    <w:p w:rsidR="0029276F" w:rsidRPr="005B5678" w:rsidRDefault="0029276F" w:rsidP="0029276F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2336"/>
        <w:gridCol w:w="2283"/>
        <w:gridCol w:w="2116"/>
        <w:gridCol w:w="1786"/>
        <w:gridCol w:w="1126"/>
      </w:tblGrid>
      <w:tr w:rsidR="00E10D92" w:rsidRPr="005B5678" w:rsidTr="00E10D92">
        <w:trPr>
          <w:trHeight w:val="50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ind w:left="140"/>
              <w:rPr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Наименование объектов, мероприятия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Объем</w:t>
            </w:r>
          </w:p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финансирования,</w:t>
            </w:r>
          </w:p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предусмотренный</w:t>
            </w:r>
          </w:p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Соглашением</w:t>
            </w:r>
          </w:p>
          <w:p w:rsidR="00E10D92" w:rsidRPr="005B5678" w:rsidRDefault="00E10D92" w:rsidP="00413930">
            <w:pPr>
              <w:ind w:left="120"/>
              <w:jc w:val="center"/>
              <w:rPr>
                <w:sz w:val="28"/>
                <w:szCs w:val="28"/>
              </w:rPr>
            </w:pPr>
            <w:r w:rsidRPr="005B5678">
              <w:rPr>
                <w:sz w:val="28"/>
                <w:szCs w:val="28"/>
              </w:rPr>
              <w:t>(руб)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Фактический объем финансирования</w:t>
            </w:r>
          </w:p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нарастающим итогом на конец отчетного периода</w:t>
            </w:r>
          </w:p>
          <w:p w:rsidR="00E10D92" w:rsidRPr="005B5678" w:rsidRDefault="00E10D92" w:rsidP="00413930">
            <w:pPr>
              <w:ind w:left="120"/>
              <w:jc w:val="center"/>
              <w:rPr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9"/>
                <w:sz w:val="28"/>
                <w:szCs w:val="28"/>
                <w:u w:val="single"/>
                <w:shd w:val="clear" w:color="auto" w:fill="FFFFFF"/>
              </w:rPr>
              <w:t>(руб.)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Оплачено</w:t>
            </w:r>
          </w:p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нарастающим  итогом на</w:t>
            </w:r>
          </w:p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конец</w:t>
            </w:r>
          </w:p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отчетного</w:t>
            </w:r>
          </w:p>
          <w:p w:rsidR="00E10D92" w:rsidRPr="005B5678" w:rsidRDefault="00E10D92" w:rsidP="00413930">
            <w:pPr>
              <w:spacing w:line="274" w:lineRule="auto"/>
              <w:ind w:left="12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периода</w:t>
            </w:r>
          </w:p>
          <w:p w:rsidR="00E10D92" w:rsidRPr="005B5678" w:rsidRDefault="00E10D92" w:rsidP="00413930">
            <w:pPr>
              <w:ind w:left="120"/>
              <w:jc w:val="center"/>
              <w:rPr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9"/>
                <w:sz w:val="28"/>
                <w:szCs w:val="28"/>
                <w:u w:val="single"/>
                <w:shd w:val="clear" w:color="auto" w:fill="FFFFFF"/>
              </w:rPr>
              <w:t>(руб.)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line="277" w:lineRule="auto"/>
              <w:ind w:left="100"/>
              <w:jc w:val="center"/>
              <w:rPr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Остаток средств (руб.)</w:t>
            </w:r>
          </w:p>
        </w:tc>
      </w:tr>
      <w:tr w:rsidR="00E10D92" w:rsidRPr="005B5678" w:rsidTr="00E10D92">
        <w:trPr>
          <w:trHeight w:val="593"/>
        </w:trPr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E10D92" w:rsidRPr="005B5678" w:rsidTr="00D11AEB">
        <w:trPr>
          <w:trHeight w:val="1457"/>
        </w:trPr>
        <w:tc>
          <w:tcPr>
            <w:tcW w:w="255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E10D92" w:rsidRPr="005B5678" w:rsidTr="00E10D92">
        <w:trPr>
          <w:trHeight w:val="5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ind w:left="140"/>
              <w:rPr>
                <w:sz w:val="28"/>
                <w:szCs w:val="28"/>
              </w:rPr>
            </w:pPr>
            <w:r w:rsidRPr="005B5678">
              <w:rPr>
                <w:rFonts w:ascii="Franklin Gothic Medium" w:hAnsi="Franklin Gothic Medium" w:cs="Franklin Gothic Medium"/>
                <w:color w:val="000000"/>
                <w:spacing w:val="21"/>
                <w:sz w:val="28"/>
                <w:szCs w:val="28"/>
                <w:u w:val="single"/>
                <w:shd w:val="clear" w:color="auto" w:fill="FFFFFF"/>
              </w:rPr>
              <w:t>...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E10D92" w:rsidRPr="005B5678" w:rsidTr="00E10D92">
        <w:trPr>
          <w:trHeight w:val="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ind w:left="140"/>
              <w:rPr>
                <w:sz w:val="28"/>
                <w:szCs w:val="28"/>
              </w:rPr>
            </w:pPr>
            <w:r w:rsidRPr="005B567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0D92" w:rsidRPr="005B5678" w:rsidRDefault="00E10D92" w:rsidP="00413930">
            <w:pPr>
              <w:spacing w:after="200" w:line="276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29276F" w:rsidRPr="005B5678" w:rsidRDefault="0029276F" w:rsidP="0029276F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8"/>
          <w:szCs w:val="28"/>
        </w:rPr>
      </w:pPr>
    </w:p>
    <w:p w:rsidR="0029276F" w:rsidRPr="005B5678" w:rsidRDefault="0029276F" w:rsidP="0029276F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8"/>
          <w:szCs w:val="28"/>
        </w:rPr>
      </w:pPr>
    </w:p>
    <w:p w:rsidR="0029276F" w:rsidRPr="005B5678" w:rsidRDefault="006853C7" w:rsidP="0029276F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8"/>
          <w:szCs w:val="28"/>
        </w:rPr>
      </w:pPr>
      <w:r w:rsidRPr="005B5678">
        <w:rPr>
          <w:rFonts w:ascii="Times New Roman" w:hAnsi="Times New Roman"/>
          <w:sz w:val="28"/>
          <w:szCs w:val="28"/>
        </w:rPr>
        <w:t>Руководитель уполномоченного органа _______(подпись)   ________ (расшифровка подписи)</w:t>
      </w:r>
    </w:p>
    <w:p w:rsidR="006853C7" w:rsidRPr="005B5678" w:rsidRDefault="006853C7" w:rsidP="0029276F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8"/>
          <w:szCs w:val="28"/>
        </w:rPr>
      </w:pPr>
    </w:p>
    <w:p w:rsidR="000007C4" w:rsidRPr="005B5678" w:rsidRDefault="000007C4" w:rsidP="0029276F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8"/>
          <w:szCs w:val="28"/>
        </w:rPr>
      </w:pPr>
    </w:p>
    <w:p w:rsidR="005726A9" w:rsidRPr="00D11AEB" w:rsidRDefault="000007C4" w:rsidP="00D11AEB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  <w:r w:rsidRPr="005B5678">
        <w:rPr>
          <w:rFonts w:ascii="Times New Roman" w:hAnsi="Times New Roman"/>
          <w:sz w:val="28"/>
          <w:szCs w:val="28"/>
        </w:rPr>
        <w:t xml:space="preserve">Главный бухгалтер   </w:t>
      </w:r>
      <w:r w:rsidR="006853C7" w:rsidRPr="005B5678">
        <w:rPr>
          <w:rFonts w:ascii="Times New Roman" w:hAnsi="Times New Roman"/>
          <w:sz w:val="28"/>
          <w:szCs w:val="28"/>
        </w:rPr>
        <w:t xml:space="preserve">                               _________ (подпись) ________</w:t>
      </w:r>
      <w:r w:rsidRPr="005B5678">
        <w:rPr>
          <w:rFonts w:ascii="Times New Roman" w:hAnsi="Times New Roman"/>
          <w:sz w:val="28"/>
          <w:szCs w:val="28"/>
        </w:rPr>
        <w:t>(рас</w:t>
      </w:r>
      <w:r w:rsidRPr="00D11AEB">
        <w:rPr>
          <w:rFonts w:ascii="Times New Roman" w:hAnsi="Times New Roman"/>
          <w:sz w:val="24"/>
          <w:szCs w:val="24"/>
        </w:rPr>
        <w:t>шифровка подписи)</w:t>
      </w:r>
      <w:r w:rsidR="00D11AEB" w:rsidRPr="00D11AEB">
        <w:rPr>
          <w:rFonts w:ascii="Times New Roman" w:hAnsi="Times New Roman"/>
          <w:sz w:val="24"/>
          <w:szCs w:val="24"/>
        </w:rPr>
        <w:t xml:space="preserve"> </w:t>
      </w:r>
    </w:p>
    <w:sectPr w:rsidR="005726A9" w:rsidRPr="00D11AEB" w:rsidSect="00E00DE3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193D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7E5D3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532A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A058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2217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351CF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ED82B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BF3F68"/>
    <w:multiLevelType w:val="multilevel"/>
    <w:tmpl w:val="02142C9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60" w:hanging="2160"/>
      </w:pPr>
      <w:rPr>
        <w:rFonts w:hint="default"/>
        <w:color w:val="000000"/>
      </w:rPr>
    </w:lvl>
  </w:abstractNum>
  <w:abstractNum w:abstractNumId="9">
    <w:nsid w:val="4B4A25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C495F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F570C18"/>
    <w:multiLevelType w:val="multilevel"/>
    <w:tmpl w:val="45402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71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hint="default"/>
        <w:color w:val="000000"/>
      </w:rPr>
    </w:lvl>
  </w:abstractNum>
  <w:abstractNum w:abstractNumId="12">
    <w:nsid w:val="51E452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C4A45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1013E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598542A"/>
    <w:multiLevelType w:val="multilevel"/>
    <w:tmpl w:val="70EC6EC6"/>
    <w:lvl w:ilvl="0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0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7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75" w:hanging="2160"/>
      </w:pPr>
      <w:rPr>
        <w:rFonts w:hint="default"/>
        <w:color w:val="000000"/>
      </w:rPr>
    </w:lvl>
  </w:abstractNum>
  <w:abstractNum w:abstractNumId="16">
    <w:nsid w:val="6AA212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34F6D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E70588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10"/>
  </w:num>
  <w:num w:numId="7">
    <w:abstractNumId w:val="6"/>
  </w:num>
  <w:num w:numId="8">
    <w:abstractNumId w:val="16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18"/>
  </w:num>
  <w:num w:numId="15">
    <w:abstractNumId w:val="3"/>
  </w:num>
  <w:num w:numId="16">
    <w:abstractNumId w:val="17"/>
  </w:num>
  <w:num w:numId="17">
    <w:abstractNumId w:val="8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1FC7"/>
    <w:rsid w:val="000007C4"/>
    <w:rsid w:val="00004853"/>
    <w:rsid w:val="00085743"/>
    <w:rsid w:val="000C2B55"/>
    <w:rsid w:val="000C7700"/>
    <w:rsid w:val="000E1551"/>
    <w:rsid w:val="001122CE"/>
    <w:rsid w:val="001204E9"/>
    <w:rsid w:val="00160911"/>
    <w:rsid w:val="00161B9D"/>
    <w:rsid w:val="0016339A"/>
    <w:rsid w:val="001A4CE4"/>
    <w:rsid w:val="001A7374"/>
    <w:rsid w:val="002223C5"/>
    <w:rsid w:val="0029276F"/>
    <w:rsid w:val="002B6F8C"/>
    <w:rsid w:val="002E016C"/>
    <w:rsid w:val="002E662B"/>
    <w:rsid w:val="003D1B6F"/>
    <w:rsid w:val="00415937"/>
    <w:rsid w:val="00425EEF"/>
    <w:rsid w:val="004579D4"/>
    <w:rsid w:val="004A1000"/>
    <w:rsid w:val="004B0418"/>
    <w:rsid w:val="004B37DF"/>
    <w:rsid w:val="00522B7C"/>
    <w:rsid w:val="00522BBB"/>
    <w:rsid w:val="00533B36"/>
    <w:rsid w:val="00534C32"/>
    <w:rsid w:val="00535F6E"/>
    <w:rsid w:val="005726A9"/>
    <w:rsid w:val="005734EC"/>
    <w:rsid w:val="00576A9F"/>
    <w:rsid w:val="005B5678"/>
    <w:rsid w:val="005F1FC7"/>
    <w:rsid w:val="00603D4D"/>
    <w:rsid w:val="006266F0"/>
    <w:rsid w:val="006560D5"/>
    <w:rsid w:val="006571FF"/>
    <w:rsid w:val="006716F8"/>
    <w:rsid w:val="006853C7"/>
    <w:rsid w:val="006872B5"/>
    <w:rsid w:val="00692B6E"/>
    <w:rsid w:val="0070499D"/>
    <w:rsid w:val="007711C8"/>
    <w:rsid w:val="00790FAE"/>
    <w:rsid w:val="007C368D"/>
    <w:rsid w:val="007D4B05"/>
    <w:rsid w:val="00802878"/>
    <w:rsid w:val="00811FE3"/>
    <w:rsid w:val="008440E3"/>
    <w:rsid w:val="00846C77"/>
    <w:rsid w:val="008A706E"/>
    <w:rsid w:val="008B25BD"/>
    <w:rsid w:val="008B70E9"/>
    <w:rsid w:val="008C3C22"/>
    <w:rsid w:val="008C4A8D"/>
    <w:rsid w:val="0093793E"/>
    <w:rsid w:val="00A34AA1"/>
    <w:rsid w:val="00A74DCF"/>
    <w:rsid w:val="00AC2038"/>
    <w:rsid w:val="00AD0214"/>
    <w:rsid w:val="00AE6D08"/>
    <w:rsid w:val="00B7416C"/>
    <w:rsid w:val="00BB22AC"/>
    <w:rsid w:val="00BC66F7"/>
    <w:rsid w:val="00C34174"/>
    <w:rsid w:val="00C45FD1"/>
    <w:rsid w:val="00C81951"/>
    <w:rsid w:val="00CC0C97"/>
    <w:rsid w:val="00D03564"/>
    <w:rsid w:val="00D11AEB"/>
    <w:rsid w:val="00D322E4"/>
    <w:rsid w:val="00DC2914"/>
    <w:rsid w:val="00DE364B"/>
    <w:rsid w:val="00DE4171"/>
    <w:rsid w:val="00E00DE3"/>
    <w:rsid w:val="00E062C8"/>
    <w:rsid w:val="00E10D92"/>
    <w:rsid w:val="00E27AE5"/>
    <w:rsid w:val="00E61772"/>
    <w:rsid w:val="00EC0DA0"/>
    <w:rsid w:val="00ED17A8"/>
    <w:rsid w:val="00EF7F34"/>
    <w:rsid w:val="00F177AD"/>
    <w:rsid w:val="00F62C21"/>
    <w:rsid w:val="00FE2678"/>
    <w:rsid w:val="00FE7161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08"/>
  </w:style>
  <w:style w:type="paragraph" w:styleId="2">
    <w:name w:val="heading 2"/>
    <w:basedOn w:val="a"/>
    <w:next w:val="a"/>
    <w:link w:val="20"/>
    <w:qFormat/>
    <w:locked/>
    <w:rsid w:val="008C3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A706E"/>
    <w:pPr>
      <w:keepNext/>
      <w:jc w:val="center"/>
      <w:outlineLvl w:val="2"/>
    </w:pPr>
    <w:rPr>
      <w:rFonts w:ascii="Times New Roman" w:hAnsi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"/>
    <w:semiHidden/>
    <w:rsid w:val="004D75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706E"/>
    <w:rPr>
      <w:rFonts w:cs="Times New Roman"/>
      <w:b/>
      <w:bCs/>
      <w:sz w:val="44"/>
      <w:szCs w:val="44"/>
      <w:lang w:val="ru-RU" w:eastAsia="ru-RU" w:bidi="ar-SA"/>
    </w:rPr>
  </w:style>
  <w:style w:type="paragraph" w:customStyle="1" w:styleId="ConsPlusNormal">
    <w:name w:val="ConsPlusNormal"/>
    <w:uiPriority w:val="99"/>
    <w:rsid w:val="008A7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A70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8A706E"/>
    <w:pPr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75E2"/>
  </w:style>
  <w:style w:type="paragraph" w:styleId="a5">
    <w:name w:val="List Paragraph"/>
    <w:basedOn w:val="a"/>
    <w:uiPriority w:val="34"/>
    <w:qFormat/>
    <w:rsid w:val="00603D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3C22"/>
    <w:rPr>
      <w:rFonts w:ascii="Arial" w:hAnsi="Arial" w:cs="Arial"/>
      <w:b/>
      <w:bCs/>
      <w:i/>
      <w:iCs/>
      <w:sz w:val="28"/>
      <w:szCs w:val="28"/>
    </w:rPr>
  </w:style>
  <w:style w:type="table" w:styleId="a6">
    <w:name w:val="Table Grid"/>
    <w:basedOn w:val="a1"/>
    <w:locked/>
    <w:rsid w:val="00292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740404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4436-A82E-470E-9739-51B6E793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NUSMAN-18-01</dc:creator>
  <cp:lastModifiedBy>Князева</cp:lastModifiedBy>
  <cp:revision>9</cp:revision>
  <cp:lastPrinted>2018-01-23T06:12:00Z</cp:lastPrinted>
  <dcterms:created xsi:type="dcterms:W3CDTF">2018-01-10T13:13:00Z</dcterms:created>
  <dcterms:modified xsi:type="dcterms:W3CDTF">2018-01-30T13:01:00Z</dcterms:modified>
</cp:coreProperties>
</file>