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C" w:rsidRPr="006D42A7" w:rsidRDefault="000F45AC" w:rsidP="0065674D">
      <w:pPr>
        <w:pStyle w:val="Heading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6D42A7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 щучинского сельского поселения Эртильского  муниципального  района </w:t>
      </w:r>
    </w:p>
    <w:p w:rsidR="000F45AC" w:rsidRPr="006D42A7" w:rsidRDefault="000F45AC" w:rsidP="0065674D">
      <w:pPr>
        <w:pStyle w:val="Heading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6D42A7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0F45AC" w:rsidRDefault="000F45AC" w:rsidP="0065674D">
      <w:pPr>
        <w:pStyle w:val="Heading1"/>
        <w:ind w:right="0" w:firstLine="0"/>
        <w:rPr>
          <w:b w:val="0"/>
          <w:bCs w:val="0"/>
          <w:sz w:val="28"/>
          <w:szCs w:val="28"/>
        </w:rPr>
      </w:pPr>
    </w:p>
    <w:p w:rsidR="000F45AC" w:rsidRPr="00A72ACB" w:rsidRDefault="000F45AC" w:rsidP="0065674D">
      <w:pPr>
        <w:pStyle w:val="Heading1"/>
        <w:ind w:righ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2ACB">
        <w:rPr>
          <w:rFonts w:ascii="Times New Roman" w:hAnsi="Times New Roman" w:cs="Times New Roman"/>
          <w:b w:val="0"/>
          <w:bCs w:val="0"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Look w:val="0000"/>
      </w:tblPr>
      <w:tblGrid>
        <w:gridCol w:w="4068"/>
        <w:gridCol w:w="1080"/>
      </w:tblGrid>
      <w:tr w:rsidR="000F45AC" w:rsidRPr="00C51BA8">
        <w:trPr>
          <w:gridAfter w:val="1"/>
          <w:wAfter w:w="1080" w:type="dxa"/>
          <w:trHeight w:val="898"/>
        </w:trPr>
        <w:tc>
          <w:tcPr>
            <w:tcW w:w="4068" w:type="dxa"/>
          </w:tcPr>
          <w:p w:rsidR="000F45AC" w:rsidRPr="00C919D7" w:rsidRDefault="000F45AC" w:rsidP="000D55F9">
            <w:pPr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9028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31.03.2016</w:t>
            </w:r>
            <w:r w:rsidRPr="009028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  <w:p w:rsidR="000F45AC" w:rsidRPr="0090281A" w:rsidRDefault="000F45AC" w:rsidP="000D5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81A">
              <w:rPr>
                <w:rFonts w:ascii="Times New Roman" w:hAnsi="Times New Roman" w:cs="Times New Roman"/>
                <w:sz w:val="20"/>
                <w:szCs w:val="20"/>
              </w:rPr>
              <w:t>с. Щучье</w:t>
            </w:r>
          </w:p>
        </w:tc>
      </w:tr>
      <w:tr w:rsidR="000F45AC" w:rsidRPr="00EB33F1">
        <w:tblPrEx>
          <w:tblLook w:val="01E0"/>
        </w:tblPrEx>
        <w:trPr>
          <w:trHeight w:val="2066"/>
        </w:trPr>
        <w:tc>
          <w:tcPr>
            <w:tcW w:w="5148" w:type="dxa"/>
            <w:gridSpan w:val="2"/>
            <w:vAlign w:val="center"/>
          </w:tcPr>
          <w:p w:rsidR="000F45AC" w:rsidRDefault="000F45AC" w:rsidP="00FB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</w:t>
            </w:r>
          </w:p>
          <w:p w:rsidR="000F45AC" w:rsidRDefault="000F45AC" w:rsidP="00FB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экспертизы </w:t>
            </w:r>
          </w:p>
          <w:p w:rsidR="000F45AC" w:rsidRDefault="000F45AC" w:rsidP="00FB44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и проектов </w:t>
            </w:r>
          </w:p>
          <w:p w:rsidR="000F45AC" w:rsidRPr="00EB33F1" w:rsidRDefault="000F45AC" w:rsidP="00FB4410">
            <w:pPr>
              <w:spacing w:line="240" w:lineRule="auto"/>
              <w:rPr>
                <w:sz w:val="28"/>
                <w:szCs w:val="28"/>
              </w:rPr>
            </w:pP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7565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0F45AC" w:rsidRDefault="000F45AC" w:rsidP="00FB44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Щучинского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0F45AC" w:rsidRPr="005E19C5" w:rsidRDefault="000F45AC" w:rsidP="00FB4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 w:rsidP="00FB4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Щучинского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F45AC" w:rsidRPr="004333D1" w:rsidRDefault="000F45AC" w:rsidP="00FB44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D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0F45AC" w:rsidRPr="004333D1" w:rsidRDefault="000F45AC" w:rsidP="004333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45AC" w:rsidRPr="004333D1" w:rsidRDefault="000F45AC" w:rsidP="004333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3D1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Е.М.Меркулов</w:t>
      </w:r>
    </w:p>
    <w:p w:rsidR="000F45AC" w:rsidRDefault="000F45AC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AC" w:rsidRDefault="000F45AC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AC" w:rsidRDefault="000F45AC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AC" w:rsidRDefault="000F45AC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5AC" w:rsidRDefault="000F45AC" w:rsidP="006567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Утвержден</w:t>
      </w:r>
    </w:p>
    <w:p w:rsidR="000F45AC" w:rsidRPr="005E19C5" w:rsidRDefault="000F45AC" w:rsidP="006567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F45AC" w:rsidRDefault="000F45AC" w:rsidP="00656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F45AC" w:rsidRPr="005E19C5" w:rsidRDefault="000F45AC" w:rsidP="00656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45AC" w:rsidRPr="005E19C5" w:rsidRDefault="000F45AC" w:rsidP="006567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F45AC" w:rsidRPr="00840E47" w:rsidRDefault="000F45AC" w:rsidP="006567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sz w:val="28"/>
          <w:szCs w:val="28"/>
        </w:rPr>
        <w:t>от __________ №__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F45AC" w:rsidRPr="005E19C5" w:rsidRDefault="000F45AC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</w:p>
    <w:p w:rsidR="000F45AC" w:rsidRDefault="000F45A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0F45AC" w:rsidRPr="005E19C5" w:rsidRDefault="000F45A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проектов нормативных правовых актов администрации </w:t>
      </w:r>
    </w:p>
    <w:p w:rsidR="000F45AC" w:rsidRPr="005E19C5" w:rsidRDefault="000F45A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281A">
        <w:rPr>
          <w:rFonts w:ascii="Times New Roman" w:hAnsi="Times New Roman" w:cs="Times New Roman"/>
          <w:b w:val="0"/>
          <w:bCs w:val="0"/>
          <w:sz w:val="28"/>
          <w:szCs w:val="28"/>
        </w:rPr>
        <w:t>Щучинского сельского поселения Эртильского</w:t>
      </w:r>
      <w:r w:rsidRPr="005E1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</w:t>
      </w:r>
    </w:p>
    <w:p w:rsidR="000F45AC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Pr="0065674D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0F45AC" w:rsidRPr="0065674D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</w:t>
      </w:r>
      <w:r w:rsidRPr="0065674D">
        <w:rPr>
          <w:rFonts w:ascii="Times New Roman" w:hAnsi="Times New Roman" w:cs="Times New Roman"/>
          <w:sz w:val="28"/>
          <w:szCs w:val="28"/>
        </w:rPr>
        <w:t>администрации Щучинского сельского поселения Эртильского муниципального района Воронежской области (далее - администрация).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4D">
        <w:rPr>
          <w:rFonts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и проектов нормативных правовых актов 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антикоррупционной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Pr="00656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4D"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Эртильского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F45AC" w:rsidRPr="00D57603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5DE">
        <w:rPr>
          <w:rFonts w:ascii="Times New Roman" w:hAnsi="Times New Roman" w:cs="Times New Roman"/>
          <w:sz w:val="28"/>
          <w:szCs w:val="28"/>
        </w:rPr>
        <w:t>1.5. По результатам антикоррупционной экспертизы нормативных правовых актов и проектов нормативных правовых актов администрации, в случае выявления коррупционных факторов, составляется заключение по форме согласно приложению к настоящему Порядку. В случае отсутствия коррупциогенных факторов специалистом администрации ставится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виза на обратной стороне документа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74D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2.4. Заключение подписывается </w:t>
      </w:r>
      <w:r w:rsidRPr="0065674D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0F45AC" w:rsidRPr="005E19C5" w:rsidRDefault="000F45AC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 w:rsidRPr="0065674D">
        <w:rPr>
          <w:rFonts w:ascii="Times New Roman" w:hAnsi="Times New Roman" w:cs="Times New Roman"/>
          <w:sz w:val="28"/>
          <w:szCs w:val="28"/>
        </w:rPr>
        <w:t xml:space="preserve"> Щучинского сельского поселения Эртильского</w:t>
      </w:r>
      <w:r w:rsidRPr="00902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0F45AC" w:rsidRPr="005E19C5" w:rsidRDefault="000F45AC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Default="000F4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5AC" w:rsidRPr="005E19C5" w:rsidRDefault="000F4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0F45AC" w:rsidRPr="005E19C5" w:rsidRDefault="000F4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0F45AC" w:rsidRPr="005E19C5" w:rsidRDefault="000F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F45AC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AC" w:rsidRPr="005E19C5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FB4410" w:rsidRDefault="000F45AC" w:rsidP="00FB44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5674D">
        <w:rPr>
          <w:rFonts w:ascii="Times New Roman" w:hAnsi="Times New Roman" w:cs="Times New Roman"/>
          <w:sz w:val="28"/>
          <w:szCs w:val="28"/>
        </w:rPr>
        <w:t>администрации Щучинского сельского поселения Эртильского</w:t>
      </w:r>
      <w:r w:rsidRPr="00656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4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№___ от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74D">
        <w:rPr>
          <w:rFonts w:ascii="Times New Roman" w:hAnsi="Times New Roman" w:cs="Times New Roman"/>
          <w:sz w:val="28"/>
          <w:szCs w:val="28"/>
        </w:rPr>
        <w:t>администрацией Щучинского сельского поселения Эртильского муниципального района Воронежской области проведена</w:t>
      </w:r>
      <w:r w:rsidRPr="005E19C5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5E19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F7C22">
        <w:rPr>
          <w:rFonts w:ascii="Times New Roman" w:hAnsi="Times New Roman" w:cs="Times New Roman"/>
        </w:rPr>
        <w:t xml:space="preserve">(вид, дата, номер и наименование нормативного правового </w:t>
      </w:r>
      <w:r>
        <w:rPr>
          <w:rFonts w:ascii="Times New Roman" w:hAnsi="Times New Roman" w:cs="Times New Roman"/>
        </w:rPr>
        <w:t xml:space="preserve">  </w:t>
      </w:r>
      <w:r w:rsidRPr="005F7C22">
        <w:rPr>
          <w:rFonts w:ascii="Times New Roman" w:hAnsi="Times New Roman" w:cs="Times New Roman"/>
        </w:rPr>
        <w:t>акта (проекта нормативного правового акта))</w:t>
      </w:r>
    </w:p>
    <w:p w:rsidR="000F45AC" w:rsidRPr="005E19C5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0F45AC" w:rsidRPr="005E19C5" w:rsidRDefault="000F45AC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45AC" w:rsidRPr="00F9029A" w:rsidRDefault="000F45AC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0F45AC" w:rsidRPr="005E19C5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0F45AC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5E19C5" w:rsidRDefault="000F45AC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0F45AC" w:rsidRPr="005E19C5" w:rsidRDefault="000F45AC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F45AC" w:rsidRPr="00F9029A" w:rsidRDefault="000F45AC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0F45AC" w:rsidRPr="005E19C5" w:rsidRDefault="000F4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iCs/>
          <w:sz w:val="28"/>
          <w:szCs w:val="28"/>
        </w:rPr>
        <w:t>&lt;1&gt;.</w:t>
      </w:r>
    </w:p>
    <w:p w:rsidR="000F45AC" w:rsidRPr="005E19C5" w:rsidRDefault="000F45AC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0F45AC" w:rsidRPr="00011C64" w:rsidRDefault="000F45AC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0F45AC" w:rsidRDefault="000F45AC">
      <w:pPr>
        <w:pStyle w:val="ConsPlusNonformat"/>
        <w:jc w:val="both"/>
        <w:rPr>
          <w:rFonts w:ascii="Times New Roman" w:hAnsi="Times New Roman" w:cs="Times New Roman"/>
        </w:rPr>
      </w:pPr>
    </w:p>
    <w:p w:rsidR="000F45AC" w:rsidRDefault="000F45AC">
      <w:pPr>
        <w:pStyle w:val="ConsPlusNonformat"/>
        <w:jc w:val="both"/>
        <w:rPr>
          <w:rFonts w:ascii="Times New Roman" w:hAnsi="Times New Roman" w:cs="Times New Roman"/>
        </w:rPr>
      </w:pPr>
    </w:p>
    <w:p w:rsidR="000F45AC" w:rsidRPr="0069758E" w:rsidRDefault="000F45AC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0F45AC" w:rsidRPr="005E19C5" w:rsidRDefault="000F4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5AC" w:rsidRPr="00403E26" w:rsidRDefault="000F45A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iCs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iCs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sectPr w:rsidR="000F45AC" w:rsidRPr="00403E26" w:rsidSect="00FB44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24CA9"/>
    <w:rsid w:val="00070392"/>
    <w:rsid w:val="00081307"/>
    <w:rsid w:val="00084285"/>
    <w:rsid w:val="000906EC"/>
    <w:rsid w:val="000A0E6A"/>
    <w:rsid w:val="000D55F9"/>
    <w:rsid w:val="000F1E6A"/>
    <w:rsid w:val="000F45AC"/>
    <w:rsid w:val="00130101"/>
    <w:rsid w:val="001360A1"/>
    <w:rsid w:val="001D23ED"/>
    <w:rsid w:val="002160E8"/>
    <w:rsid w:val="0024340E"/>
    <w:rsid w:val="002516A3"/>
    <w:rsid w:val="00274A3B"/>
    <w:rsid w:val="002A58EB"/>
    <w:rsid w:val="002B2697"/>
    <w:rsid w:val="002F053A"/>
    <w:rsid w:val="00317D33"/>
    <w:rsid w:val="00336CA5"/>
    <w:rsid w:val="003673FC"/>
    <w:rsid w:val="0038326E"/>
    <w:rsid w:val="003A16B3"/>
    <w:rsid w:val="003D4F2E"/>
    <w:rsid w:val="00403E26"/>
    <w:rsid w:val="004333D1"/>
    <w:rsid w:val="00472E13"/>
    <w:rsid w:val="004876D3"/>
    <w:rsid w:val="0049518F"/>
    <w:rsid w:val="0051271C"/>
    <w:rsid w:val="005139F7"/>
    <w:rsid w:val="00554991"/>
    <w:rsid w:val="00566424"/>
    <w:rsid w:val="0057299F"/>
    <w:rsid w:val="0057514D"/>
    <w:rsid w:val="005C75DE"/>
    <w:rsid w:val="005D1279"/>
    <w:rsid w:val="005E19C5"/>
    <w:rsid w:val="005F74EF"/>
    <w:rsid w:val="005F7C22"/>
    <w:rsid w:val="0061546A"/>
    <w:rsid w:val="00634A3C"/>
    <w:rsid w:val="0065674D"/>
    <w:rsid w:val="00674CE1"/>
    <w:rsid w:val="0069758E"/>
    <w:rsid w:val="006D42A7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0281A"/>
    <w:rsid w:val="0092518B"/>
    <w:rsid w:val="00962BC4"/>
    <w:rsid w:val="00974139"/>
    <w:rsid w:val="00974608"/>
    <w:rsid w:val="00976C68"/>
    <w:rsid w:val="00A0609E"/>
    <w:rsid w:val="00A72ACB"/>
    <w:rsid w:val="00AA27E9"/>
    <w:rsid w:val="00AB060A"/>
    <w:rsid w:val="00AB6C0E"/>
    <w:rsid w:val="00AC4523"/>
    <w:rsid w:val="00AD28DA"/>
    <w:rsid w:val="00AD7C6A"/>
    <w:rsid w:val="00B123FE"/>
    <w:rsid w:val="00B17CA8"/>
    <w:rsid w:val="00B234CB"/>
    <w:rsid w:val="00B60A9F"/>
    <w:rsid w:val="00B63BA2"/>
    <w:rsid w:val="00BB70B9"/>
    <w:rsid w:val="00BE15E0"/>
    <w:rsid w:val="00C51BA8"/>
    <w:rsid w:val="00C54C4B"/>
    <w:rsid w:val="00C843AC"/>
    <w:rsid w:val="00C919D7"/>
    <w:rsid w:val="00CE56EE"/>
    <w:rsid w:val="00D02E23"/>
    <w:rsid w:val="00D462F9"/>
    <w:rsid w:val="00D57603"/>
    <w:rsid w:val="00D708E7"/>
    <w:rsid w:val="00D8616B"/>
    <w:rsid w:val="00D93966"/>
    <w:rsid w:val="00DB1A59"/>
    <w:rsid w:val="00DD2963"/>
    <w:rsid w:val="00E054AB"/>
    <w:rsid w:val="00E332BE"/>
    <w:rsid w:val="00E3502D"/>
    <w:rsid w:val="00E63BF9"/>
    <w:rsid w:val="00E70CCF"/>
    <w:rsid w:val="00E75D7C"/>
    <w:rsid w:val="00E77F46"/>
    <w:rsid w:val="00E8527C"/>
    <w:rsid w:val="00E87002"/>
    <w:rsid w:val="00E929C1"/>
    <w:rsid w:val="00EB33F1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B3FCA"/>
    <w:rsid w:val="00FB4410"/>
    <w:rsid w:val="00FE7EA1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A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5674D"/>
    <w:pPr>
      <w:keepNext/>
      <w:spacing w:after="0" w:line="240" w:lineRule="auto"/>
      <w:ind w:right="-1759" w:hanging="1701"/>
      <w:jc w:val="center"/>
      <w:outlineLvl w:val="0"/>
    </w:pPr>
    <w:rPr>
      <w:b/>
      <w:bCs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5674D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74D"/>
    <w:rPr>
      <w:rFonts w:ascii="Calibri" w:hAnsi="Calibri" w:cs="Calibri"/>
      <w:b/>
      <w:bCs/>
      <w:sz w:val="44"/>
      <w:szCs w:val="4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5674D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5</Pages>
  <Words>1250</Words>
  <Characters>7131</Characters>
  <Application>Microsoft Office Outlook</Application>
  <DocSecurity>0</DocSecurity>
  <Lines>0</Lines>
  <Paragraphs>0</Paragraphs>
  <ScaleCrop>false</ScaleCrop>
  <Company>Щучье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Пользователь</cp:lastModifiedBy>
  <cp:revision>12</cp:revision>
  <cp:lastPrinted>2016-04-01T07:41:00Z</cp:lastPrinted>
  <dcterms:created xsi:type="dcterms:W3CDTF">2016-03-01T10:20:00Z</dcterms:created>
  <dcterms:modified xsi:type="dcterms:W3CDTF">2016-04-01T11:20:00Z</dcterms:modified>
</cp:coreProperties>
</file>