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A7" w:rsidRDefault="00B662A7" w:rsidP="00B01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9F">
        <w:rPr>
          <w:rFonts w:ascii="Times New Roman" w:hAnsi="Times New Roman" w:cs="Times New Roman"/>
          <w:sz w:val="28"/>
          <w:szCs w:val="28"/>
        </w:rPr>
        <w:t>АДМИНИСТРАЦИЯ  ЩУЧИНСКОГО  СЕЛЬСКОГО  ПОСЕЛЕНИЯ ЭРТИЛЬСКОГО  МУНИЦИПАЛЬНОГО  РАЙОНА                           ВОРОНЕЖСКОЙ  ОБЛАСТИ</w:t>
      </w:r>
    </w:p>
    <w:p w:rsidR="00B662A7" w:rsidRPr="00B0169F" w:rsidRDefault="00B662A7" w:rsidP="00B016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A7" w:rsidRPr="00B0169F" w:rsidRDefault="00B662A7" w:rsidP="006903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69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662A7" w:rsidRDefault="00B662A7" w:rsidP="00B0169F">
      <w:pPr>
        <w:ind w:left="900" w:hanging="900"/>
        <w:jc w:val="left"/>
        <w:rPr>
          <w:rFonts w:ascii="Times New Roman" w:hAnsi="Times New Roman" w:cs="Times New Roman"/>
          <w:sz w:val="28"/>
          <w:szCs w:val="28"/>
        </w:rPr>
      </w:pPr>
    </w:p>
    <w:p w:rsidR="00B662A7" w:rsidRDefault="00B662A7" w:rsidP="00B0169F">
      <w:pPr>
        <w:ind w:left="900" w:hanging="900"/>
        <w:jc w:val="left"/>
        <w:rPr>
          <w:rFonts w:ascii="Times New Roman" w:hAnsi="Times New Roman" w:cs="Times New Roman"/>
          <w:sz w:val="20"/>
          <w:szCs w:val="20"/>
        </w:rPr>
      </w:pPr>
      <w:r w:rsidRPr="00B016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29.01.2016 г.</w:t>
      </w:r>
      <w:r w:rsidRPr="00DE40B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E4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0169F">
        <w:rPr>
          <w:rFonts w:ascii="Times New Roman" w:hAnsi="Times New Roman" w:cs="Times New Roman"/>
          <w:sz w:val="20"/>
          <w:szCs w:val="20"/>
        </w:rPr>
        <w:t>с.Щучье</w:t>
      </w:r>
    </w:p>
    <w:p w:rsidR="00B662A7" w:rsidRPr="00B0169F" w:rsidRDefault="00B662A7" w:rsidP="00B0169F">
      <w:pPr>
        <w:ind w:left="900" w:hanging="90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688"/>
      </w:tblGrid>
      <w:tr w:rsidR="00B662A7" w:rsidRPr="0042714B">
        <w:trPr>
          <w:trHeight w:val="2300"/>
        </w:trPr>
        <w:tc>
          <w:tcPr>
            <w:tcW w:w="5688" w:type="dxa"/>
          </w:tcPr>
          <w:p w:rsidR="00B662A7" w:rsidRPr="00B0169F" w:rsidRDefault="00B662A7" w:rsidP="00346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69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Щучинского сельского поселения Эртильского муниципального района Воронежской области от </w:t>
            </w:r>
            <w:r w:rsidRPr="00B01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19.10.2015 г. № 94 </w:t>
            </w:r>
            <w:r w:rsidRPr="00B0169F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«Выдача разрешений на право организации розничного рынка».</w:t>
            </w:r>
          </w:p>
        </w:tc>
      </w:tr>
    </w:tbl>
    <w:p w:rsidR="00B662A7" w:rsidRDefault="00B662A7" w:rsidP="00555D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62A7" w:rsidRPr="00B0169F" w:rsidRDefault="00B662A7" w:rsidP="003461C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60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 </w:t>
      </w:r>
      <w:r w:rsidRPr="00B0169F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E260F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соответствие действующему законодательству администрация </w:t>
      </w:r>
      <w:r w:rsidRPr="00B0169F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E260F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0169F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</w:p>
    <w:p w:rsidR="00B662A7" w:rsidRPr="00E260F9" w:rsidRDefault="00B662A7" w:rsidP="003461C4">
      <w:pPr>
        <w:pStyle w:val="Title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16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Щучинского сельского поселения Эртильского муниципального района Воронежской области от </w:t>
      </w:r>
      <w:r w:rsidRPr="00B0169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19.10.2015 г. № 94 </w:t>
      </w:r>
      <w:r w:rsidRPr="00B0169F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«Выдача разрешений на право организации розничного рынка»</w:t>
      </w:r>
      <w:r w:rsidRPr="00E26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ие</w:t>
      </w:r>
      <w:r w:rsidRPr="00E26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260F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662A7" w:rsidRPr="00B0169F" w:rsidRDefault="00B662A7" w:rsidP="003461C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F63D6">
        <w:rPr>
          <w:rFonts w:ascii="Times New Roman" w:hAnsi="Times New Roman" w:cs="Times New Roman"/>
          <w:sz w:val="28"/>
          <w:szCs w:val="28"/>
        </w:rPr>
        <w:t xml:space="preserve">Последний абзац подпункта 2.6.1. пункта 2.6. раздела 2 административного регламента администрации </w:t>
      </w:r>
      <w:r w:rsidRPr="00B0169F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BF63D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рынка», утвержденного постановлением администрации </w:t>
      </w:r>
      <w:r w:rsidRPr="00B0169F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BF63D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B0169F">
        <w:rPr>
          <w:rFonts w:ascii="Times New Roman" w:hAnsi="Times New Roman" w:cs="Times New Roman"/>
          <w:sz w:val="28"/>
          <w:szCs w:val="28"/>
        </w:rPr>
        <w:t xml:space="preserve">от </w:t>
      </w:r>
      <w:r w:rsidRPr="00B0169F">
        <w:rPr>
          <w:rFonts w:ascii="Times New Roman" w:hAnsi="Times New Roman" w:cs="Times New Roman"/>
          <w:sz w:val="28"/>
          <w:szCs w:val="28"/>
          <w:lang w:eastAsia="en-US"/>
        </w:rPr>
        <w:t xml:space="preserve">19.10.2015 г. № 94 </w:t>
      </w:r>
      <w:r w:rsidRPr="00B016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662A7" w:rsidRPr="00E260F9" w:rsidRDefault="00B662A7" w:rsidP="003461C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0F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260F9">
        <w:rPr>
          <w:rFonts w:ascii="Times New Roman" w:hAnsi="Times New Roman" w:cs="Times New Roman"/>
          <w:sz w:val="28"/>
          <w:szCs w:val="28"/>
        </w:rPr>
        <w:t xml:space="preserve">3) </w:t>
      </w:r>
      <w:r w:rsidRPr="0092246B">
        <w:rPr>
          <w:rFonts w:ascii="Times New Roman" w:hAnsi="Times New Roman" w:cs="Times New Roman"/>
          <w:sz w:val="28"/>
          <w:szCs w:val="28"/>
        </w:rPr>
        <w:t>удостоверенная копия</w:t>
      </w:r>
      <w:r w:rsidRPr="00E260F9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порядке.».</w:t>
      </w:r>
    </w:p>
    <w:p w:rsidR="00B662A7" w:rsidRPr="00DE40B0" w:rsidRDefault="00B662A7" w:rsidP="003461C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260F9">
        <w:rPr>
          <w:rFonts w:ascii="Times New Roman" w:hAnsi="Times New Roman" w:cs="Times New Roman"/>
          <w:sz w:val="28"/>
          <w:szCs w:val="28"/>
        </w:rPr>
        <w:t>2.</w:t>
      </w:r>
      <w:r w:rsidRPr="00E260F9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Pr="00E260F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</w:t>
      </w:r>
      <w:r w:rsidRPr="00DE40B0">
        <w:rPr>
          <w:rFonts w:ascii="Times New Roman" w:hAnsi="Times New Roman" w:cs="Times New Roman"/>
          <w:sz w:val="28"/>
          <w:szCs w:val="28"/>
        </w:rPr>
        <w:t>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0B0">
        <w:rPr>
          <w:rFonts w:ascii="Times New Roman" w:hAnsi="Times New Roman" w:cs="Times New Roman"/>
          <w:sz w:val="28"/>
          <w:szCs w:val="28"/>
        </w:rPr>
        <w:t>«Муниципальном вестнике»-сборнике  нормативно-правовых актов Щучинского сельского поселения и на официальном сайте администрации Щучинского сельского поселения.</w:t>
      </w:r>
    </w:p>
    <w:p w:rsidR="00B662A7" w:rsidRPr="00E260F9" w:rsidRDefault="00B662A7" w:rsidP="003461C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0F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662A7" w:rsidRPr="00E260F9" w:rsidRDefault="00B662A7" w:rsidP="00555D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62A7" w:rsidRPr="00E260F9" w:rsidRDefault="00B662A7" w:rsidP="00555D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62A7" w:rsidRPr="00DE40B0" w:rsidRDefault="00B662A7" w:rsidP="00DE40B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B0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Е.М.Меркулов</w:t>
      </w:r>
    </w:p>
    <w:p w:rsidR="00B662A7" w:rsidRPr="00E260F9" w:rsidRDefault="00B662A7" w:rsidP="00555D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62A7" w:rsidRPr="00E260F9" w:rsidRDefault="00B662A7" w:rsidP="00555D2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662A7" w:rsidRPr="00E260F9" w:rsidSect="0078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7D"/>
    <w:rsid w:val="00044147"/>
    <w:rsid w:val="000906EC"/>
    <w:rsid w:val="000F3CE2"/>
    <w:rsid w:val="00133FE4"/>
    <w:rsid w:val="00165F75"/>
    <w:rsid w:val="001A6249"/>
    <w:rsid w:val="001E313D"/>
    <w:rsid w:val="001E4878"/>
    <w:rsid w:val="00263491"/>
    <w:rsid w:val="00267364"/>
    <w:rsid w:val="002A6B59"/>
    <w:rsid w:val="00302301"/>
    <w:rsid w:val="003461C4"/>
    <w:rsid w:val="003948B0"/>
    <w:rsid w:val="0042714B"/>
    <w:rsid w:val="00450306"/>
    <w:rsid w:val="00475439"/>
    <w:rsid w:val="004B577D"/>
    <w:rsid w:val="00555D2C"/>
    <w:rsid w:val="00573ABC"/>
    <w:rsid w:val="005B4A02"/>
    <w:rsid w:val="005C06FD"/>
    <w:rsid w:val="0069034F"/>
    <w:rsid w:val="0074364A"/>
    <w:rsid w:val="00766126"/>
    <w:rsid w:val="0078224A"/>
    <w:rsid w:val="00787F87"/>
    <w:rsid w:val="00886085"/>
    <w:rsid w:val="00886446"/>
    <w:rsid w:val="008B7099"/>
    <w:rsid w:val="00901D1E"/>
    <w:rsid w:val="0092246B"/>
    <w:rsid w:val="00A35943"/>
    <w:rsid w:val="00A3758B"/>
    <w:rsid w:val="00A532FC"/>
    <w:rsid w:val="00A92FF2"/>
    <w:rsid w:val="00A960E2"/>
    <w:rsid w:val="00AC4FA3"/>
    <w:rsid w:val="00B0169F"/>
    <w:rsid w:val="00B27A3C"/>
    <w:rsid w:val="00B3046D"/>
    <w:rsid w:val="00B63BA2"/>
    <w:rsid w:val="00B662A7"/>
    <w:rsid w:val="00B83605"/>
    <w:rsid w:val="00BD1365"/>
    <w:rsid w:val="00BF63D6"/>
    <w:rsid w:val="00C54C4B"/>
    <w:rsid w:val="00C72BC6"/>
    <w:rsid w:val="00CD030F"/>
    <w:rsid w:val="00D2231D"/>
    <w:rsid w:val="00D269D1"/>
    <w:rsid w:val="00D55B6D"/>
    <w:rsid w:val="00DD24CA"/>
    <w:rsid w:val="00DE40B0"/>
    <w:rsid w:val="00E260F9"/>
    <w:rsid w:val="00E27CAC"/>
    <w:rsid w:val="00E43FCA"/>
    <w:rsid w:val="00E65F9E"/>
    <w:rsid w:val="00E80213"/>
    <w:rsid w:val="00E8527C"/>
    <w:rsid w:val="00ED3031"/>
    <w:rsid w:val="00EE0F74"/>
    <w:rsid w:val="00EE5987"/>
    <w:rsid w:val="00EE6160"/>
    <w:rsid w:val="00F11A51"/>
    <w:rsid w:val="00F40906"/>
    <w:rsid w:val="00F9659D"/>
    <w:rsid w:val="00F9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B577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4B57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E61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2246B"/>
    <w:pPr>
      <w:ind w:left="720"/>
    </w:pPr>
  </w:style>
  <w:style w:type="paragraph" w:customStyle="1" w:styleId="a">
    <w:name w:val="Знак Знак Знак Знак Знак Знак Знак Знак Знак Знак"/>
    <w:basedOn w:val="Normal"/>
    <w:uiPriority w:val="99"/>
    <w:rsid w:val="00B0169F"/>
    <w:pPr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423</Words>
  <Characters>2413</Characters>
  <Application>Microsoft Office Outlook</Application>
  <DocSecurity>0</DocSecurity>
  <Lines>0</Lines>
  <Paragraphs>0</Paragraphs>
  <ScaleCrop>false</ScaleCrop>
  <Company>Щучье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Пользователь</cp:lastModifiedBy>
  <cp:revision>8</cp:revision>
  <cp:lastPrinted>2016-01-28T12:07:00Z</cp:lastPrinted>
  <dcterms:created xsi:type="dcterms:W3CDTF">2015-12-24T09:04:00Z</dcterms:created>
  <dcterms:modified xsi:type="dcterms:W3CDTF">2016-01-29T07:11:00Z</dcterms:modified>
</cp:coreProperties>
</file>